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Ogłoszenie nr 303617 - 2016 z dnia 2016-08-30 r.</w:t>
      </w:r>
    </w:p>
    <w:p w:rsidR="001B619C" w:rsidRPr="001B619C" w:rsidRDefault="001B619C" w:rsidP="001B619C">
      <w:pPr>
        <w:spacing w:after="0" w:line="240" w:lineRule="auto"/>
        <w:jc w:val="center"/>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Środa Wielkopolska: DOSTAWA MATERIAŁÓW OPATRUNKOWYCH, OBŁOŻEŃ STERYLNYCH I WYROBÓW Z WŁÓKNINY NA P</w:t>
      </w:r>
      <w:bookmarkStart w:id="0" w:name="_GoBack"/>
      <w:bookmarkEnd w:id="0"/>
      <w:r w:rsidRPr="001B619C">
        <w:rPr>
          <w:rFonts w:ascii="Times New Roman" w:eastAsia="Times New Roman" w:hAnsi="Times New Roman" w:cs="Times New Roman"/>
          <w:sz w:val="24"/>
          <w:szCs w:val="24"/>
          <w:lang w:eastAsia="pl-PL"/>
        </w:rPr>
        <w:t xml:space="preserve">OTRZEBY SZPITALA ŚREDZKIEGO SP. Z O.O. </w:t>
      </w:r>
      <w:r w:rsidRPr="001B619C">
        <w:rPr>
          <w:rFonts w:ascii="Times New Roman" w:eastAsia="Times New Roman" w:hAnsi="Times New Roman" w:cs="Times New Roman"/>
          <w:sz w:val="24"/>
          <w:szCs w:val="24"/>
          <w:lang w:eastAsia="pl-PL"/>
        </w:rPr>
        <w:br/>
        <w:t xml:space="preserve">OGŁOSZENIE O ZAMÓWIENIU - Dostawy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Zamieszczanie ogłoszenia:</w:t>
      </w:r>
      <w:r w:rsidRPr="001B619C">
        <w:rPr>
          <w:rFonts w:ascii="Times New Roman" w:eastAsia="Times New Roman" w:hAnsi="Times New Roman" w:cs="Times New Roman"/>
          <w:sz w:val="24"/>
          <w:szCs w:val="24"/>
          <w:lang w:eastAsia="pl-PL"/>
        </w:rPr>
        <w:t xml:space="preserve"> obowiązkowe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Ogłoszenie dotyczy:</w:t>
      </w:r>
      <w:r w:rsidRPr="001B619C">
        <w:rPr>
          <w:rFonts w:ascii="Times New Roman" w:eastAsia="Times New Roman" w:hAnsi="Times New Roman" w:cs="Times New Roman"/>
          <w:sz w:val="24"/>
          <w:szCs w:val="24"/>
          <w:lang w:eastAsia="pl-PL"/>
        </w:rPr>
        <w:t xml:space="preserve"> zamówienia publicznego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Zamówienie dotyczy projektu lub programu współfinansowanego ze środków Unii Europejskiej</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nie</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Nazwa projektu lub programu</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nie</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619C">
        <w:rPr>
          <w:rFonts w:ascii="Times New Roman" w:eastAsia="Times New Roman" w:hAnsi="Times New Roman" w:cs="Times New Roman"/>
          <w:sz w:val="24"/>
          <w:szCs w:val="24"/>
          <w:lang w:eastAsia="pl-PL"/>
        </w:rPr>
        <w:t>Pzp</w:t>
      </w:r>
      <w:proofErr w:type="spellEnd"/>
      <w:r w:rsidRPr="001B619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u w:val="single"/>
          <w:lang w:eastAsia="pl-PL"/>
        </w:rPr>
        <w:t>SEKCJA I: ZAMAWIAJĄCY</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Postępowanie przeprowadza centralny zamawiający</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nie</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Postępowanie przeprowadza podmiot, któremu zamawiający powierzył/powierzyli przeprowadzenie postępowania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nie</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Informacje na temat podmiotu któremu zamawiający powierzył/powierzyli prowadzenie postępowania: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Postępowanie jest przeprowadzane wspólnie przez zamawiających</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nie</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Postępowanie jest przeprowadzane wspólnie z zamawiającymi z innych państw członkowskich Unii Europejskiej</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nie</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 1) NAZWA I ADRES:</w:t>
      </w:r>
      <w:r w:rsidRPr="001B619C">
        <w:rPr>
          <w:rFonts w:ascii="Times New Roman" w:eastAsia="Times New Roman" w:hAnsi="Times New Roman" w:cs="Times New Roman"/>
          <w:sz w:val="24"/>
          <w:szCs w:val="24"/>
          <w:lang w:eastAsia="pl-PL"/>
        </w:rPr>
        <w:t xml:space="preserve"> Szpital Średzki Sp. z o.o., krajowy numer identyfikacyjny 30856000000, ul. ul. Żwirki i Wigury  10, 63000   Środa Wielkopolska, woj. wielkopolskie, państwo , tel. 612 854 032, e-mail kontakt@szpitalsredzki.pl, faks 612 853 645. </w:t>
      </w:r>
      <w:r w:rsidRPr="001B619C">
        <w:rPr>
          <w:rFonts w:ascii="Times New Roman" w:eastAsia="Times New Roman" w:hAnsi="Times New Roman" w:cs="Times New Roman"/>
          <w:sz w:val="24"/>
          <w:szCs w:val="24"/>
          <w:lang w:eastAsia="pl-PL"/>
        </w:rPr>
        <w:br/>
        <w:t xml:space="preserve">Adres strony internetowej (URL): www.szpitalsredzki.pl </w:t>
      </w:r>
      <w:r w:rsidRPr="001B619C">
        <w:rPr>
          <w:rFonts w:ascii="Times New Roman" w:eastAsia="Times New Roman" w:hAnsi="Times New Roman" w:cs="Times New Roman"/>
          <w:sz w:val="24"/>
          <w:szCs w:val="24"/>
          <w:lang w:eastAsia="pl-PL"/>
        </w:rPr>
        <w:br/>
        <w:t xml:space="preserve">Adres profilu nabywcy: www.szpitalsredzki.pl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 2) RODZAJ ZAMAWIAJĄCEGO:</w:t>
      </w:r>
      <w:r w:rsidRPr="001B619C">
        <w:rPr>
          <w:rFonts w:ascii="Times New Roman" w:eastAsia="Times New Roman" w:hAnsi="Times New Roman" w:cs="Times New Roman"/>
          <w:sz w:val="24"/>
          <w:szCs w:val="24"/>
          <w:lang w:eastAsia="pl-PL"/>
        </w:rPr>
        <w:t xml:space="preserve"> Podmiot prawa publicznego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 xml:space="preserve">I.3) WSPÓLNE UDZIELANIE ZAMÓWIENIA </w:t>
      </w:r>
      <w:r w:rsidRPr="001B619C">
        <w:rPr>
          <w:rFonts w:ascii="Times New Roman" w:eastAsia="Times New Roman" w:hAnsi="Times New Roman" w:cs="Times New Roman"/>
          <w:b/>
          <w:bCs/>
          <w:i/>
          <w:iCs/>
          <w:sz w:val="24"/>
          <w:szCs w:val="24"/>
          <w:lang w:eastAsia="pl-PL"/>
        </w:rPr>
        <w:t>(jeżeli dotyczy)</w:t>
      </w:r>
      <w:r w:rsidRPr="001B619C">
        <w:rPr>
          <w:rFonts w:ascii="Times New Roman" w:eastAsia="Times New Roman" w:hAnsi="Times New Roman" w:cs="Times New Roman"/>
          <w:b/>
          <w:bCs/>
          <w:sz w:val="24"/>
          <w:szCs w:val="24"/>
          <w:lang w:eastAsia="pl-PL"/>
        </w:rPr>
        <w:t xml:space="preserve"> :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I.4) KOMUNIKACJA: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tak </w:t>
      </w:r>
      <w:r w:rsidRPr="001B619C">
        <w:rPr>
          <w:rFonts w:ascii="Times New Roman" w:eastAsia="Times New Roman" w:hAnsi="Times New Roman" w:cs="Times New Roman"/>
          <w:sz w:val="24"/>
          <w:szCs w:val="24"/>
          <w:lang w:eastAsia="pl-PL"/>
        </w:rPr>
        <w:br/>
        <w:t xml:space="preserve">www.szpitalsredzki.pl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Adres strony internetowej, na której zamieszczona będzie specyfikacja istotnych warunków zamówienia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tak </w:t>
      </w:r>
      <w:r w:rsidRPr="001B619C">
        <w:rPr>
          <w:rFonts w:ascii="Times New Roman" w:eastAsia="Times New Roman" w:hAnsi="Times New Roman" w:cs="Times New Roman"/>
          <w:sz w:val="24"/>
          <w:szCs w:val="24"/>
          <w:lang w:eastAsia="pl-PL"/>
        </w:rPr>
        <w:br/>
        <w:t xml:space="preserve">www.szpitalsredzki.pl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Dostęp do dokumentów z postępowania jest ograniczony - więcej informacji można uzyskać pod adresem</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nie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Oferty lub wnioski o dopuszczenie do udziału w postępowaniu należy przesyłać:</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Elektronicznie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nie </w:t>
      </w:r>
      <w:r w:rsidRPr="001B619C">
        <w:rPr>
          <w:rFonts w:ascii="Times New Roman" w:eastAsia="Times New Roman" w:hAnsi="Times New Roman" w:cs="Times New Roman"/>
          <w:sz w:val="24"/>
          <w:szCs w:val="24"/>
          <w:lang w:eastAsia="pl-PL"/>
        </w:rPr>
        <w:br/>
        <w:t xml:space="preserve">adres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t xml:space="preserve">Adres: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nie </w:t>
      </w:r>
      <w:r w:rsidRPr="001B61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u w:val="single"/>
          <w:lang w:eastAsia="pl-PL"/>
        </w:rPr>
        <w:t>SEKCJA II: PRZEDMIOT ZAMÓWIENIA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II.1) Nazwa nadana zamówieniu przez zamawiającego:</w:t>
      </w:r>
      <w:r w:rsidRPr="001B619C">
        <w:rPr>
          <w:rFonts w:ascii="Times New Roman" w:eastAsia="Times New Roman" w:hAnsi="Times New Roman" w:cs="Times New Roman"/>
          <w:sz w:val="24"/>
          <w:szCs w:val="24"/>
          <w:lang w:eastAsia="pl-PL"/>
        </w:rPr>
        <w:t xml:space="preserve"> DOSTAWA MATERIAŁÓW OPATRUNKOWYCH, OBŁOŻEŃ STERYLNYCH I WYROBÓW Z WŁÓKNINY NA POTRZEBY SZPITALA ŚREDZKIEGO SP. Z O.O.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Numer referencyjny:</w:t>
      </w:r>
      <w:r w:rsidRPr="001B619C">
        <w:rPr>
          <w:rFonts w:ascii="Times New Roman" w:eastAsia="Times New Roman" w:hAnsi="Times New Roman" w:cs="Times New Roman"/>
          <w:sz w:val="24"/>
          <w:szCs w:val="24"/>
          <w:lang w:eastAsia="pl-PL"/>
        </w:rPr>
        <w:t xml:space="preserve"> ZP/15/16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Przed wszczęciem postępowania o udzielenie zamówienia przeprowadzono dialog techniczny</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jc w:val="both"/>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nie</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lastRenderedPageBreak/>
        <w:br/>
      </w:r>
      <w:r w:rsidRPr="001B619C">
        <w:rPr>
          <w:rFonts w:ascii="Times New Roman" w:eastAsia="Times New Roman" w:hAnsi="Times New Roman" w:cs="Times New Roman"/>
          <w:b/>
          <w:bCs/>
          <w:sz w:val="24"/>
          <w:szCs w:val="24"/>
          <w:lang w:eastAsia="pl-PL"/>
        </w:rPr>
        <w:t>II.2) Rodzaj zamówienia:</w:t>
      </w:r>
      <w:r w:rsidRPr="001B619C">
        <w:rPr>
          <w:rFonts w:ascii="Times New Roman" w:eastAsia="Times New Roman" w:hAnsi="Times New Roman" w:cs="Times New Roman"/>
          <w:sz w:val="24"/>
          <w:szCs w:val="24"/>
          <w:lang w:eastAsia="pl-PL"/>
        </w:rPr>
        <w:t xml:space="preserve"> dostawy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II.3) Informacja o możliwości składania ofert częściowych</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Zamówienie podzielone jest na części: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Tak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Oferty lub wnioski o dopuszczenie do udziału w postępowaniu można składać w odniesieniu do:</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wszystkich części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nie dotyczy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14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II.4)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1. Wspólny Słownik Zamówień (CPV): 33141110-4: opatrunki 2. Przedmiotem zamówienia jest dostawa do Szpitala Średzkiego Sp. z o.o. materiałów opatrunkowych, </w:t>
      </w:r>
      <w:proofErr w:type="spellStart"/>
      <w:r w:rsidRPr="001B619C">
        <w:rPr>
          <w:rFonts w:ascii="Times New Roman" w:eastAsia="Times New Roman" w:hAnsi="Times New Roman" w:cs="Times New Roman"/>
          <w:sz w:val="24"/>
          <w:szCs w:val="24"/>
          <w:lang w:eastAsia="pl-PL"/>
        </w:rPr>
        <w:t>obłożeń</w:t>
      </w:r>
      <w:proofErr w:type="spellEnd"/>
      <w:r w:rsidRPr="001B619C">
        <w:rPr>
          <w:rFonts w:ascii="Times New Roman" w:eastAsia="Times New Roman" w:hAnsi="Times New Roman" w:cs="Times New Roman"/>
          <w:sz w:val="24"/>
          <w:szCs w:val="24"/>
          <w:lang w:eastAsia="pl-PL"/>
        </w:rPr>
        <w:t xml:space="preserve"> sterylnych i wyrobów z włókniny. Przedmiot zamówienia podzielony został na 14 pakietów. Szczegółowy wykaz elementów tworzących poszczególne pakiety stanowi załącznik nr 1 do SIWZ. 3. Wykonawca jest zobowiązany przekazać przedmiot zamówienia do apteki szpitalnej od poniedziałku do piątku, w godzinach od 8.00 do 12.00, własnym transportem i na własny koszt. 4. Czas dostawy poszczególnych partii materiałów stanowiących przedmiot zamówienia maksymalnie może wynieść 4 dni (96 h) od dnia złożenia zamówienia przez pracownika apteki szpitalnej w formie pisemnej, telefonicznej bądź mailowej. 5. Zamawiający zastrzega sobie prawo do reklamowania dostawy lub jej części bezpośrednio u Wykonawcy w przypadku dostarczenia towaru wadliwego lub niezgodnego z zamówieniem. 6. Wykonawca wymieni na swój koszt i ryzyko towar wadliwy w ciągu 72 godzin od zgłoszenia reklamacji przez Zamawiającego. 7. Zamawiający oczekuje przedmiotu zamówienia wysokiej jakości, spełniającego wszystkie funkcje zgodnie ze swoim przeznaczeniem. 8. Na każdym pojedynczym egzemplarzu oferowanego wyrobu, a także na opakowaniu zbiorczym musi znajdować się etykieta handlowa sporządzona w języku polskim, zawierająca numer serii i datę ważności przy czym termin ważności wyrobu nie może być krótszy niż 12 miesięcy od daty dostawy. 9. Przedmiot oferty powinien spełniać odpowiednie warunki wprowadzenia go do obrotu medycznego i używania, określone w ustawie z dnia 20 maja 2010 roku o wyrobach medycznych (Dz.U. z 2015 roku, poz. 876) oraz przepisach wykonawczych do tej ustawy. 10. Zamawiający zastrzega sobie prawo do korzystania z czasowych, bądź jednorazowych promocji i obniżek cen na dany asortyment. 11. Wykonawca będzie do każdej dostawy przesyłał faktury VAT w formie elektronicznej oraz dwa egzemplarze faktury w formie papierowej. 12. Zamawiający dopuszcza możliwość składania ofert częściowych na poszczególne części zamówienia. Wykonawca może złożyć oferty na wszystkie części zamówienia lub na wybraną jego część. 13. Wskazanie znaków towarowych, patentów lub pochodzenia, źródła lub szczególnego procesu, odniesienia do norm, europejskich ocen technicznych, aprobat, specyfikacji technicznych i systemów referencji technicznych. Ilekroć w niniejszej SIWZ lub w jakichkolwiek dokumentach stanowiących załączniki do niniejszej SIWZ przedmiot zamówienia został opisany przez wskazanie znaków towarowych, patentów lub pochodzenia, </w:t>
      </w:r>
      <w:r w:rsidRPr="001B619C">
        <w:rPr>
          <w:rFonts w:ascii="Times New Roman" w:eastAsia="Times New Roman" w:hAnsi="Times New Roman" w:cs="Times New Roman"/>
          <w:sz w:val="24"/>
          <w:szCs w:val="24"/>
          <w:lang w:eastAsia="pl-PL"/>
        </w:rPr>
        <w:lastRenderedPageBreak/>
        <w:t xml:space="preserve">źródła lub szczególnego procesu, w takim przypadku w/w wskazania traktować należy jako podane przykładowo, a Zamawiający dopuszcza zastosowanie rozwiązań równoważnych. 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 14. Zamawiający do niniejszej SIWZ załączył wzór umowy (Załącznik nr 6 do SIWZ), która zostanie podpisana z wybranym Wykonawcą lub wybranymi Wykonawcami w przypadku wyboru różnych Wykonawców na poszczególne części zamówienia. 15. Zamawiający dopuszcza możliwość składania ofert częściowych na poszczególne części zamówienia. Wykonawca może złożyć oferty na wszystkie części zamówienia lub na wybraną jego część. 16. Zamawiający do niniejszej SIWZ załączył wzór umowy, która zostanie podpisana z wybranym Wykonawcą lub wybranymi Wykonawcami w przypadku wyboru różnych Wykonawców na poszczególne części zamówienia. 17. Ilekroć w niniejszej Specyfikacji Istotnych Warunków Zamówienia jest mowa o ofercie należy przez to rozumieć ofertę oddzielnie dla danej części zamówienia (Pakietu) o której mowa w Dziale III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II.5) Główny kod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II.6) Całkowita wartość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(jeżeli zamawiający podaje informacje o wartości zamówienia)</w:t>
      </w:r>
      <w:r w:rsidRPr="001B619C">
        <w:rPr>
          <w:rFonts w:ascii="Times New Roman" w:eastAsia="Times New Roman" w:hAnsi="Times New Roman" w:cs="Times New Roman"/>
          <w:sz w:val="24"/>
          <w:szCs w:val="24"/>
          <w:lang w:eastAsia="pl-PL"/>
        </w:rPr>
        <w:t xml:space="preserve"> :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B619C">
        <w:rPr>
          <w:rFonts w:ascii="Times New Roman" w:eastAsia="Times New Roman" w:hAnsi="Times New Roman" w:cs="Times New Roman"/>
          <w:b/>
          <w:bCs/>
          <w:sz w:val="24"/>
          <w:szCs w:val="24"/>
          <w:lang w:eastAsia="pl-PL"/>
        </w:rPr>
        <w:t>Pzp</w:t>
      </w:r>
      <w:proofErr w:type="spellEnd"/>
      <w:r w:rsidRPr="001B619C">
        <w:rPr>
          <w:rFonts w:ascii="Times New Roman" w:eastAsia="Times New Roman" w:hAnsi="Times New Roman" w:cs="Times New Roman"/>
          <w:b/>
          <w:bCs/>
          <w:sz w:val="24"/>
          <w:szCs w:val="24"/>
          <w:lang w:eastAsia="pl-PL"/>
        </w:rPr>
        <w:t>:</w:t>
      </w:r>
      <w:r w:rsidRPr="001B619C">
        <w:rPr>
          <w:rFonts w:ascii="Times New Roman" w:eastAsia="Times New Roman" w:hAnsi="Times New Roman" w:cs="Times New Roman"/>
          <w:sz w:val="24"/>
          <w:szCs w:val="24"/>
          <w:lang w:eastAsia="pl-PL"/>
        </w:rPr>
        <w:t xml:space="preserve"> nie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II.9)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u w:val="single"/>
          <w:lang w:eastAsia="pl-PL"/>
        </w:rPr>
        <w:t>SEKCJA III: INFORMACJE O CHARAKTERZE PRAWNYM, EKONOMICZNYM, FINANSOWYM I TECHNICZNYM</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III.1) WARUNKI UDZIAŁU W POSTĘPOWANIU</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Określenie warunków: Zamawiający nie określa ww. warunku udziału w postępowaniu dla żadnej z części zamówienia. </w:t>
      </w:r>
      <w:r w:rsidRPr="001B619C">
        <w:rPr>
          <w:rFonts w:ascii="Times New Roman" w:eastAsia="Times New Roman" w:hAnsi="Times New Roman" w:cs="Times New Roman"/>
          <w:sz w:val="24"/>
          <w:szCs w:val="24"/>
          <w:lang w:eastAsia="pl-PL"/>
        </w:rPr>
        <w:br/>
        <w:t xml:space="preserve">Informacje dodatkowe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III.1.2) Sytuacja finansowa lub ekonomiczna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Określenie warunków: Zamawiający nie określa ww. warunku udziału w postępowaniu dla żadnej z części zamówienia. </w:t>
      </w:r>
      <w:r w:rsidRPr="001B619C">
        <w:rPr>
          <w:rFonts w:ascii="Times New Roman" w:eastAsia="Times New Roman" w:hAnsi="Times New Roman" w:cs="Times New Roman"/>
          <w:sz w:val="24"/>
          <w:szCs w:val="24"/>
          <w:lang w:eastAsia="pl-PL"/>
        </w:rPr>
        <w:br/>
        <w:t xml:space="preserve">Informacje dodatkowe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III.1.3) Zdolność techniczna lub zawodowa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Określenie warunków: Zamawiający nie określa ww. warunku udziału w postępowaniu dla </w:t>
      </w:r>
      <w:r w:rsidRPr="001B619C">
        <w:rPr>
          <w:rFonts w:ascii="Times New Roman" w:eastAsia="Times New Roman" w:hAnsi="Times New Roman" w:cs="Times New Roman"/>
          <w:sz w:val="24"/>
          <w:szCs w:val="24"/>
          <w:lang w:eastAsia="pl-PL"/>
        </w:rPr>
        <w:lastRenderedPageBreak/>
        <w:t xml:space="preserve">żadnej z części zamówienia. </w:t>
      </w:r>
      <w:r w:rsidRPr="001B61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B619C">
        <w:rPr>
          <w:rFonts w:ascii="Times New Roman" w:eastAsia="Times New Roman" w:hAnsi="Times New Roman" w:cs="Times New Roman"/>
          <w:sz w:val="24"/>
          <w:szCs w:val="24"/>
          <w:lang w:eastAsia="pl-PL"/>
        </w:rPr>
        <w:br/>
        <w:t xml:space="preserve">Informacje dodatkowe: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III.2) PODSTAWY WYKLUCZENIA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619C">
        <w:rPr>
          <w:rFonts w:ascii="Times New Roman" w:eastAsia="Times New Roman" w:hAnsi="Times New Roman" w:cs="Times New Roman"/>
          <w:b/>
          <w:bCs/>
          <w:sz w:val="24"/>
          <w:szCs w:val="24"/>
          <w:lang w:eastAsia="pl-PL"/>
        </w:rPr>
        <w:t>Pzp</w:t>
      </w:r>
      <w:proofErr w:type="spellEnd"/>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619C">
        <w:rPr>
          <w:rFonts w:ascii="Times New Roman" w:eastAsia="Times New Roman" w:hAnsi="Times New Roman" w:cs="Times New Roman"/>
          <w:b/>
          <w:bCs/>
          <w:sz w:val="24"/>
          <w:szCs w:val="24"/>
          <w:lang w:eastAsia="pl-PL"/>
        </w:rPr>
        <w:t>Pzp</w:t>
      </w:r>
      <w:proofErr w:type="spellEnd"/>
      <w:r w:rsidRPr="001B619C">
        <w:rPr>
          <w:rFonts w:ascii="Times New Roman" w:eastAsia="Times New Roman" w:hAnsi="Times New Roman" w:cs="Times New Roman"/>
          <w:sz w:val="24"/>
          <w:szCs w:val="24"/>
          <w:lang w:eastAsia="pl-PL"/>
        </w:rPr>
        <w:t xml:space="preserve"> nie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III.3) WYKAZ OŚWIADCZEŃ SKŁADANYCH PRZEZ WYKONAWCĘ W CELU WSTĘPNEGO POTWIERDZENIA, ŻE NIE PODLEGA ON WYKLUCZENIU ORAZ SPEŁNIA WARUNKI UDZIAŁU W POSTĘPOWANIU ORAZ SPEŁNIA KRYTERIA SELEKCJI</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Oświadczenie o niepodleganiu wykluczeniu oraz spełnianiu warunków udziału w postępowaniu</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tak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Oświadczenie o spełnianiu kryteriów selekcji</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nie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III.4) WYKAZ OŚWIADCZEŃ LUB DOKUMENTÓW , SKŁADANYCH PRZEZ WYKONAWCĘ W POSTĘPOWANIU NA WEZWANIE ZAMAWIAJACEGO W CELU POTWIERDZENIA OKOLICZNOŚCI, O KTÓRYCH MOWA W ART. 25 UST. 1 PKT 3 USTAWY PZP:</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W celu potwierdzenia braku podstaw wykluczenia wykonawcy z udziału w postępowaniu na podstawie art. 24 ust. 1 pkt 23 zamawiający żąda następujących dokumentów: oświadczenia wykonawcy o przynależności albo braku przynależności do tej samej grupy kapitałowej;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III.5) WYKAZ OŚWIADCZEŃ LUB DOKUMENTÓW SKŁADANYCH PRZEZ WYKONAWCĘ W POSTĘPOWANIU NA WEZWANIE ZAMAWIAJACEGO W CELU POTWIERDZENIA OKOLICZNOŚCI, O KTÓRYCH MOWA W ART. 25 UST. 1 PKT 1 USTAWY PZP</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III.5.1) W ZAKRESIE SPEŁNIANIA WARUNKÓW UDZIAŁU W POSTĘPOWANIU:</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Oświadczenie wykonawcy składane na podstawie art. 25a ust. 1 ustawy z dnia 29 stycznia 2004 r. Prawo zamówień publicznych dotyczące spełniania warunków udziału w postępowaniu (załącznik nr 2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III.5.2) W ZAKRESIE KRYTERIÓW SELEKCJI:</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III.6) WYKAZ OŚWIADCZEŃ LUB DOKUMENTÓW SKŁADANYCH PRZEZ WYKONAWCĘ W POSTĘPOWANIU NA WEZWANIE ZAMAWIAJACEGO W CELU POTWIERDZENIA OKOLICZNOŚCI, O KTÓRYCH MOWA W ART. 25 UST. 1 PKT 2 USTAWY PZP</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Dokumenty wskazane w załączniku nr 1 do SIWZ.</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III.7) INNE DOKUMENTY NIE WYMIENIONE W pkt III.3) - III.6)</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1)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r w:rsidRPr="001B619C">
        <w:rPr>
          <w:rFonts w:ascii="Times New Roman" w:eastAsia="Times New Roman" w:hAnsi="Times New Roman" w:cs="Times New Roman"/>
          <w:sz w:val="24"/>
          <w:szCs w:val="24"/>
          <w:lang w:eastAsia="pl-PL"/>
        </w:rPr>
        <w:lastRenderedPageBreak/>
        <w:t>2) pełnomocnictwo, z którego wynika prawo do podpisania oferty, względnie do podpisania innych dokumentów składanych wraz z ofertą.</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u w:val="single"/>
          <w:lang w:eastAsia="pl-PL"/>
        </w:rPr>
        <w:t>SEKCJA IV: PROCEDURA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IV.1) OPIS</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IV.1.1) Tryb udzielenia zamówienia:</w:t>
      </w:r>
      <w:r w:rsidRPr="001B619C">
        <w:rPr>
          <w:rFonts w:ascii="Times New Roman" w:eastAsia="Times New Roman" w:hAnsi="Times New Roman" w:cs="Times New Roman"/>
          <w:sz w:val="24"/>
          <w:szCs w:val="24"/>
          <w:lang w:eastAsia="pl-PL"/>
        </w:rPr>
        <w:t xml:space="preserve"> przetarg nieograniczony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IV.1.2) Zamawiający żąda wniesienia wadium:</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nie</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IV.1.3) Przewiduje się udzielenie zaliczek na poczet wykonania zamówienia: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nie</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IV.1.4) Wymaga się złożenia ofert w postaci katalogów elektronicznych lub dołączenia do ofert katalogów elektronicznych:</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nie </w:t>
      </w:r>
      <w:r w:rsidRPr="001B61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t xml:space="preserve">Informacje dodatkowe: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IV.1.5.) Wymaga się złożenia oferty wariantowej:</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nie </w:t>
      </w:r>
      <w:r w:rsidRPr="001B619C">
        <w:rPr>
          <w:rFonts w:ascii="Times New Roman" w:eastAsia="Times New Roman" w:hAnsi="Times New Roman" w:cs="Times New Roman"/>
          <w:sz w:val="24"/>
          <w:szCs w:val="24"/>
          <w:lang w:eastAsia="pl-PL"/>
        </w:rPr>
        <w:br/>
        <w:t xml:space="preserve">Dopuszcza się złożenie oferty wariantowej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619C">
        <w:rPr>
          <w:rFonts w:ascii="Times New Roman" w:eastAsia="Times New Roman" w:hAnsi="Times New Roman" w:cs="Times New Roman"/>
          <w:sz w:val="24"/>
          <w:szCs w:val="24"/>
          <w:lang w:eastAsia="pl-PL"/>
        </w:rPr>
        <w:br/>
        <w:t xml:space="preserve">nie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IV.1.6) Przewidywana liczba wykonawców, którzy zostaną zaproszeni do udziału w postępowaniu</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i/>
          <w:iCs/>
          <w:sz w:val="24"/>
          <w:szCs w:val="24"/>
          <w:lang w:eastAsia="pl-PL"/>
        </w:rPr>
        <w:t>(przetarg ograniczony, negocjacje z ogłoszeniem, dialog konkurencyjny, partnerstwo innowacyjne)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Liczba wykonawców   </w:t>
      </w:r>
      <w:r w:rsidRPr="001B619C">
        <w:rPr>
          <w:rFonts w:ascii="Times New Roman" w:eastAsia="Times New Roman" w:hAnsi="Times New Roman" w:cs="Times New Roman"/>
          <w:sz w:val="24"/>
          <w:szCs w:val="24"/>
          <w:lang w:eastAsia="pl-PL"/>
        </w:rPr>
        <w:br/>
        <w:t xml:space="preserve">Przewidywana minimalna liczba wykonawców </w:t>
      </w:r>
      <w:r w:rsidRPr="001B619C">
        <w:rPr>
          <w:rFonts w:ascii="Times New Roman" w:eastAsia="Times New Roman" w:hAnsi="Times New Roman" w:cs="Times New Roman"/>
          <w:sz w:val="24"/>
          <w:szCs w:val="24"/>
          <w:lang w:eastAsia="pl-PL"/>
        </w:rPr>
        <w:br/>
        <w:t xml:space="preserve">Maksymalna liczba wykonawców   </w:t>
      </w:r>
      <w:r w:rsidRPr="001B619C">
        <w:rPr>
          <w:rFonts w:ascii="Times New Roman" w:eastAsia="Times New Roman" w:hAnsi="Times New Roman" w:cs="Times New Roman"/>
          <w:sz w:val="24"/>
          <w:szCs w:val="24"/>
          <w:lang w:eastAsia="pl-PL"/>
        </w:rPr>
        <w:br/>
        <w:t xml:space="preserve">Kryteria selekcji wykonawców: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IV.1.7) Informacje na temat umowy ramowej lub dynamicznego systemu zakupów:</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Umowa ramowa będzie zawarta: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Czy przewiduje się ograniczenie liczby uczestników umowy ramowej: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t xml:space="preserve">Informacje dodatkowe: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Zamówienie obejmuje ustanowienie dynamicznego systemu zakupów: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t xml:space="preserve">Informacje dodatkowe: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1B619C">
        <w:rPr>
          <w:rFonts w:ascii="Times New Roman" w:eastAsia="Times New Roman" w:hAnsi="Times New Roman" w:cs="Times New Roman"/>
          <w:sz w:val="24"/>
          <w:szCs w:val="24"/>
          <w:lang w:eastAsia="pl-PL"/>
        </w:rPr>
        <w:br/>
        <w:t xml:space="preserve">nie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IV.1.8) Aukcja elektroniczna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Przewidziane jest przeprowadzenie aukcji elektronicznej</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(przetarg nieograniczony, przetarg ograniczony, negocjacje z ogłoszeniem)</w:t>
      </w:r>
      <w:r w:rsidRPr="001B619C">
        <w:rPr>
          <w:rFonts w:ascii="Times New Roman" w:eastAsia="Times New Roman" w:hAnsi="Times New Roman" w:cs="Times New Roman"/>
          <w:sz w:val="24"/>
          <w:szCs w:val="24"/>
          <w:lang w:eastAsia="pl-PL"/>
        </w:rPr>
        <w:t xml:space="preserve"> nie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Należy wskazać elementy, których wartości będą przedmiotem aukcji elektronicznej:</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619C">
        <w:rPr>
          <w:rFonts w:ascii="Times New Roman" w:eastAsia="Times New Roman" w:hAnsi="Times New Roman" w:cs="Times New Roman"/>
          <w:sz w:val="24"/>
          <w:szCs w:val="24"/>
          <w:lang w:eastAsia="pl-PL"/>
        </w:rPr>
        <w:br/>
        <w:t xml:space="preserve">Informacje dotyczące przebiegu aukcji elektronicznej: </w:t>
      </w:r>
      <w:r w:rsidRPr="001B61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61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619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619C">
        <w:rPr>
          <w:rFonts w:ascii="Times New Roman" w:eastAsia="Times New Roman" w:hAnsi="Times New Roman" w:cs="Times New Roman"/>
          <w:sz w:val="24"/>
          <w:szCs w:val="24"/>
          <w:lang w:eastAsia="pl-PL"/>
        </w:rPr>
        <w:br/>
        <w:t xml:space="preserve">Informacje o liczbie etapów aukcji elektronicznej i czasie ich trwania: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etap nr</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czas trwania etapu</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0"/>
                <w:szCs w:val="20"/>
                <w:lang w:eastAsia="pl-PL"/>
              </w:rPr>
            </w:pP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B619C">
        <w:rPr>
          <w:rFonts w:ascii="Times New Roman" w:eastAsia="Times New Roman" w:hAnsi="Times New Roman" w:cs="Times New Roman"/>
          <w:sz w:val="24"/>
          <w:szCs w:val="24"/>
          <w:lang w:eastAsia="pl-PL"/>
        </w:rPr>
        <w:br/>
        <w:t xml:space="preserve">Warunki zamknięcia aukcji elektronicznej: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IV.2) KRYTERIA OCENY OFERT</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IV.2.1) Kryteria oceny ofert:</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IV.2.2) Kryteria</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619C">
        <w:rPr>
          <w:rFonts w:ascii="Times New Roman" w:eastAsia="Times New Roman" w:hAnsi="Times New Roman" w:cs="Times New Roman"/>
          <w:b/>
          <w:bCs/>
          <w:sz w:val="24"/>
          <w:szCs w:val="24"/>
          <w:lang w:eastAsia="pl-PL"/>
        </w:rPr>
        <w:t>Pzp</w:t>
      </w:r>
      <w:proofErr w:type="spellEnd"/>
      <w:r w:rsidRPr="001B619C">
        <w:rPr>
          <w:rFonts w:ascii="Times New Roman" w:eastAsia="Times New Roman" w:hAnsi="Times New Roman" w:cs="Times New Roman"/>
          <w:sz w:val="24"/>
          <w:szCs w:val="24"/>
          <w:lang w:eastAsia="pl-PL"/>
        </w:rPr>
        <w:t xml:space="preserve"> (przetarg nieograniczony)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IV.3) Negocjacje z ogłoszeniem, dialog konkurencyjny, partnerstwo innowacyjne</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IV.3.1) Informacje na temat negocjacji z ogłoszeniem</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Minimalne wymagania, które muszą spełniać wszystkie oferty: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B619C">
        <w:rPr>
          <w:rFonts w:ascii="Times New Roman" w:eastAsia="Times New Roman" w:hAnsi="Times New Roman" w:cs="Times New Roman"/>
          <w:sz w:val="24"/>
          <w:szCs w:val="24"/>
          <w:lang w:eastAsia="pl-PL"/>
        </w:rPr>
        <w:br/>
        <w:t xml:space="preserve">Przewidziany jest podział negocjacji na etapy w celu ograniczenia liczby ofert: nie </w:t>
      </w:r>
      <w:r w:rsidRPr="001B619C">
        <w:rPr>
          <w:rFonts w:ascii="Times New Roman" w:eastAsia="Times New Roman" w:hAnsi="Times New Roman" w:cs="Times New Roman"/>
          <w:sz w:val="24"/>
          <w:szCs w:val="24"/>
          <w:lang w:eastAsia="pl-PL"/>
        </w:rPr>
        <w:br/>
        <w:t xml:space="preserve">Należy podać informacje na temat etapów negocjacji (w tym liczbę etapów):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Informacje dodatkowe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lastRenderedPageBreak/>
        <w:t>IV.3.2) Informacje na temat dialogu konkurencyjnego</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Wstępny harmonogram postępowania: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Podział dialogu na etapy w celu ograniczenia liczby rozwiązań: nie </w:t>
      </w:r>
      <w:r w:rsidRPr="001B619C">
        <w:rPr>
          <w:rFonts w:ascii="Times New Roman" w:eastAsia="Times New Roman" w:hAnsi="Times New Roman" w:cs="Times New Roman"/>
          <w:sz w:val="24"/>
          <w:szCs w:val="24"/>
          <w:lang w:eastAsia="pl-PL"/>
        </w:rPr>
        <w:br/>
        <w:t xml:space="preserve">Należy podać informacje na temat etapów dialogu: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Informacje dodatkowe: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IV.3.3) Informacje na temat partnerstwa innowacyjnego</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t xml:space="preserve">Informacje dodatkowe: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IV.4) Licytacja elektroniczna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Adres strony internetowej, na której będzie prowadzona licytacja elektroniczna: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Informacje o liczbie etapów licytacji elektronicznej i czasie ich trwania: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etap nr</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czas trwania etapu</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0"/>
                <w:szCs w:val="20"/>
                <w:lang w:eastAsia="pl-PL"/>
              </w:rPr>
            </w:pP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Termin otwarcia licytacji elektronicznej: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 xml:space="preserve">Termin i warunki zamknięcia licytacji elektronicznej: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t xml:space="preserve">Wymagania dotyczące zabezpieczenia należytego wykonania umowy: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t xml:space="preserve">Informacje dodatkowe: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lastRenderedPageBreak/>
        <w:t>IV.5) ZMIANA UMOWY</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619C">
        <w:rPr>
          <w:rFonts w:ascii="Times New Roman" w:eastAsia="Times New Roman" w:hAnsi="Times New Roman" w:cs="Times New Roman"/>
          <w:sz w:val="24"/>
          <w:szCs w:val="24"/>
          <w:lang w:eastAsia="pl-PL"/>
        </w:rPr>
        <w:t xml:space="preserve"> tak </w:t>
      </w:r>
      <w:r w:rsidRPr="001B619C">
        <w:rPr>
          <w:rFonts w:ascii="Times New Roman" w:eastAsia="Times New Roman" w:hAnsi="Times New Roman" w:cs="Times New Roman"/>
          <w:sz w:val="24"/>
          <w:szCs w:val="24"/>
          <w:lang w:eastAsia="pl-PL"/>
        </w:rPr>
        <w:br/>
        <w:t xml:space="preserve">Należy wskazać zakres, charakter zmian oraz warunki wprowadzenia zmian: </w:t>
      </w:r>
      <w:r w:rsidRPr="001B619C">
        <w:rPr>
          <w:rFonts w:ascii="Times New Roman" w:eastAsia="Times New Roman" w:hAnsi="Times New Roman" w:cs="Times New Roman"/>
          <w:sz w:val="24"/>
          <w:szCs w:val="24"/>
          <w:lang w:eastAsia="pl-PL"/>
        </w:rPr>
        <w:br/>
        <w:t xml:space="preserve">1. dopuszczalna jest zmiana umowy polegająca na zmianie danych Wykonawcy bez zmian samego Wykonawcy (np. zmiana siedziby, adresu, nazwy), 2. dopuszczalne są zmiany postanowień umowy, które wynikają ze zmiany obowiązujących przepisów, jeżeli konieczne będzie dostosowanie postanowień umowy do nowego stanu prawnego, 3. dopuszczalna jest zmiana wynagrodzenia przysługującego Wykonawcy za realizację zamówienia w przypadku zmiany powszechnie obowiązujących przepisów, w zakresie stawki podatku od towarów i usług na przedmiot dostaw, 4. 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 5. 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 6.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 7. 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IV.6) INFORMACJE ADMINISTRACYJNE</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IV.6.1) Sposób udostępniania informacji o charakterze poufnym</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(jeżeli dotyczy):</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Środki służące ochronie informacji o charakterze poufnym</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IV.6.2) Termin składania ofert lub wniosków o dopuszczenie do udziału w postępowaniu:</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Data: 07/09/2016, godzina: 10:00, </w:t>
      </w:r>
      <w:r w:rsidRPr="001B61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619C">
        <w:rPr>
          <w:rFonts w:ascii="Times New Roman" w:eastAsia="Times New Roman" w:hAnsi="Times New Roman" w:cs="Times New Roman"/>
          <w:sz w:val="24"/>
          <w:szCs w:val="24"/>
          <w:lang w:eastAsia="pl-PL"/>
        </w:rPr>
        <w:br/>
        <w:t xml:space="preserve">nie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lastRenderedPageBreak/>
        <w:t xml:space="preserve">Wskazać powody: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619C">
        <w:rPr>
          <w:rFonts w:ascii="Times New Roman" w:eastAsia="Times New Roman" w:hAnsi="Times New Roman" w:cs="Times New Roman"/>
          <w:sz w:val="24"/>
          <w:szCs w:val="24"/>
          <w:lang w:eastAsia="pl-PL"/>
        </w:rPr>
        <w:br/>
        <w:t xml:space="preserve">&gt;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IV.6.3) Termin związania ofertą:</w:t>
      </w:r>
      <w:r w:rsidRPr="001B619C">
        <w:rPr>
          <w:rFonts w:ascii="Times New Roman" w:eastAsia="Times New Roman" w:hAnsi="Times New Roman" w:cs="Times New Roman"/>
          <w:sz w:val="24"/>
          <w:szCs w:val="24"/>
          <w:lang w:eastAsia="pl-PL"/>
        </w:rPr>
        <w:t xml:space="preserve"> okres w dniach: 30 (od ostatecznego terminu składania ofert)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619C">
        <w:rPr>
          <w:rFonts w:ascii="Times New Roman" w:eastAsia="Times New Roman" w:hAnsi="Times New Roman" w:cs="Times New Roman"/>
          <w:sz w:val="24"/>
          <w:szCs w:val="24"/>
          <w:lang w:eastAsia="pl-PL"/>
        </w:rPr>
        <w:t xml:space="preserve"> tak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619C">
        <w:rPr>
          <w:rFonts w:ascii="Times New Roman" w:eastAsia="Times New Roman" w:hAnsi="Times New Roman" w:cs="Times New Roman"/>
          <w:sz w:val="24"/>
          <w:szCs w:val="24"/>
          <w:lang w:eastAsia="pl-PL"/>
        </w:rPr>
        <w:t xml:space="preserve"> nie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IV.6.6)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jc w:val="center"/>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u w:val="single"/>
          <w:lang w:eastAsia="pl-PL"/>
        </w:rPr>
        <w:t>ZAŁĄCZNIK I - INFORMACJE DOTYCZĄCE OFERT CZĘŚCIOWYCH</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1   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2   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lastRenderedPageBreak/>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3   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4   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5   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lastRenderedPageBreak/>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6   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7   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8   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sz w:val="24"/>
          <w:szCs w:val="24"/>
          <w:lang w:eastAsia="pl-PL"/>
        </w:rPr>
        <w:lastRenderedPageBreak/>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9   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10   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11   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12   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13   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Część nr:</w:t>
      </w:r>
      <w:r w:rsidRPr="001B619C">
        <w:rPr>
          <w:rFonts w:ascii="Times New Roman" w:eastAsia="Times New Roman" w:hAnsi="Times New Roman" w:cs="Times New Roman"/>
          <w:sz w:val="24"/>
          <w:szCs w:val="24"/>
          <w:lang w:eastAsia="pl-PL"/>
        </w:rPr>
        <w:t xml:space="preserve"> 14    </w:t>
      </w:r>
      <w:r w:rsidRPr="001B619C">
        <w:rPr>
          <w:rFonts w:ascii="Times New Roman" w:eastAsia="Times New Roman" w:hAnsi="Times New Roman" w:cs="Times New Roman"/>
          <w:b/>
          <w:bCs/>
          <w:sz w:val="24"/>
          <w:szCs w:val="24"/>
          <w:lang w:eastAsia="pl-PL"/>
        </w:rPr>
        <w:t>Nazwa:</w:t>
      </w:r>
      <w:r w:rsidRPr="001B619C">
        <w:rPr>
          <w:rFonts w:ascii="Times New Roman" w:eastAsia="Times New Roman" w:hAnsi="Times New Roman" w:cs="Times New Roman"/>
          <w:sz w:val="24"/>
          <w:szCs w:val="24"/>
          <w:lang w:eastAsia="pl-PL"/>
        </w:rPr>
        <w:t xml:space="preserve">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1) Krótki opis przedmiotu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w:t>
      </w:r>
      <w:r w:rsidRPr="001B619C">
        <w:rPr>
          <w:rFonts w:ascii="Times New Roman" w:eastAsia="Times New Roman" w:hAnsi="Times New Roman" w:cs="Times New Roman"/>
          <w:b/>
          <w:bCs/>
          <w:sz w:val="24"/>
          <w:szCs w:val="24"/>
          <w:lang w:eastAsia="pl-PL"/>
        </w:rPr>
        <w:lastRenderedPageBreak/>
        <w:t>budowlane:</w:t>
      </w:r>
      <w:r w:rsidRPr="001B619C">
        <w:rPr>
          <w:rFonts w:ascii="Times New Roman" w:eastAsia="Times New Roman" w:hAnsi="Times New Roman" w:cs="Times New Roman"/>
          <w:sz w:val="24"/>
          <w:szCs w:val="24"/>
          <w:lang w:eastAsia="pl-PL"/>
        </w:rPr>
        <w:t xml:space="preserve"> Szczegółowy opis przedmiotu zamówienia stanowi załącznik nr 1 do SIWZ.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2) Wspólny Słownik Zamówień (CPV):</w:t>
      </w:r>
      <w:r w:rsidRPr="001B619C">
        <w:rPr>
          <w:rFonts w:ascii="Times New Roman" w:eastAsia="Times New Roman" w:hAnsi="Times New Roman" w:cs="Times New Roman"/>
          <w:sz w:val="24"/>
          <w:szCs w:val="24"/>
          <w:lang w:eastAsia="pl-PL"/>
        </w:rPr>
        <w:t xml:space="preserve"> 33141110-4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3) Wartość części zamówienia (jeżeli zamawiający podaje informacje o wartości zamówienia):</w:t>
      </w:r>
      <w:r w:rsidRPr="001B619C">
        <w:rPr>
          <w:rFonts w:ascii="Times New Roman" w:eastAsia="Times New Roman" w:hAnsi="Times New Roman" w:cs="Times New Roman"/>
          <w:sz w:val="24"/>
          <w:szCs w:val="24"/>
          <w:lang w:eastAsia="pl-PL"/>
        </w:rPr>
        <w:t xml:space="preserve"> </w:t>
      </w:r>
      <w:r w:rsidRPr="001B619C">
        <w:rPr>
          <w:rFonts w:ascii="Times New Roman" w:eastAsia="Times New Roman" w:hAnsi="Times New Roman" w:cs="Times New Roman"/>
          <w:sz w:val="24"/>
          <w:szCs w:val="24"/>
          <w:lang w:eastAsia="pl-PL"/>
        </w:rPr>
        <w:br/>
        <w:t xml:space="preserve">Wartość bez VAT: </w:t>
      </w:r>
      <w:r w:rsidRPr="001B619C">
        <w:rPr>
          <w:rFonts w:ascii="Times New Roman" w:eastAsia="Times New Roman" w:hAnsi="Times New Roman" w:cs="Times New Roman"/>
          <w:sz w:val="24"/>
          <w:szCs w:val="24"/>
          <w:lang w:eastAsia="pl-PL"/>
        </w:rPr>
        <w:br/>
        <w:t xml:space="preserve">Waluta: </w:t>
      </w:r>
    </w:p>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4) Czas trwania lub termin wykonania:</w:t>
      </w:r>
      <w:r w:rsidRPr="001B619C">
        <w:rPr>
          <w:rFonts w:ascii="Times New Roman" w:eastAsia="Times New Roman" w:hAnsi="Times New Roman" w:cs="Times New Roman"/>
          <w:sz w:val="24"/>
          <w:szCs w:val="24"/>
          <w:lang w:eastAsia="pl-PL"/>
        </w:rPr>
        <w:t xml:space="preserve"> okres w miesiącach: 12 data zakończenia: </w:t>
      </w:r>
      <w:r w:rsidRPr="001B619C">
        <w:rPr>
          <w:rFonts w:ascii="Times New Roman" w:eastAsia="Times New Roman" w:hAnsi="Times New Roman" w:cs="Times New Roman"/>
          <w:sz w:val="24"/>
          <w:szCs w:val="24"/>
          <w:lang w:eastAsia="pl-PL"/>
        </w:rPr>
        <w:br/>
      </w:r>
      <w:r w:rsidRPr="001B619C">
        <w:rPr>
          <w:rFonts w:ascii="Times New Roman" w:eastAsia="Times New Roman" w:hAnsi="Times New Roman" w:cs="Times New Roman"/>
          <w:b/>
          <w:bCs/>
          <w:sz w:val="24"/>
          <w:szCs w:val="24"/>
          <w:lang w:eastAsia="pl-PL"/>
        </w:rPr>
        <w:t>5) Kryteria oceny ofert:</w:t>
      </w:r>
      <w:r w:rsidRPr="001B6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Kryteria</w:t>
            </w:r>
            <w:r w:rsidRPr="001B619C">
              <w:rPr>
                <w:rFonts w:ascii="Times New Roman" w:eastAsia="Times New Roman" w:hAnsi="Times New Roman" w:cs="Times New Roman"/>
                <w:sz w:val="24"/>
                <w:szCs w:val="24"/>
                <w:lang w:eastAsia="pl-PL"/>
              </w:rPr>
              <w:t xml:space="preserve"> </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i/>
                <w:iCs/>
                <w:sz w:val="24"/>
                <w:szCs w:val="24"/>
                <w:lang w:eastAsia="pl-PL"/>
              </w:rPr>
              <w:t>Znaczenie</w:t>
            </w:r>
            <w:r w:rsidRPr="001B619C">
              <w:rPr>
                <w:rFonts w:ascii="Times New Roman" w:eastAsia="Times New Roman" w:hAnsi="Times New Roman" w:cs="Times New Roman"/>
                <w:sz w:val="24"/>
                <w:szCs w:val="24"/>
                <w:lang w:eastAsia="pl-PL"/>
              </w:rPr>
              <w:t xml:space="preserve"> </w:t>
            </w:r>
          </w:p>
        </w:tc>
      </w:tr>
      <w:tr w:rsidR="001B619C" w:rsidRPr="001B619C" w:rsidTr="001B619C">
        <w:trPr>
          <w:tblCellSpacing w:w="15" w:type="dxa"/>
        </w:trPr>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Cena</w:t>
            </w:r>
          </w:p>
        </w:tc>
        <w:tc>
          <w:tcPr>
            <w:tcW w:w="0" w:type="auto"/>
            <w:vAlign w:val="center"/>
            <w:hideMark/>
          </w:tcPr>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sz w:val="24"/>
                <w:szCs w:val="24"/>
                <w:lang w:eastAsia="pl-PL"/>
              </w:rPr>
              <w:t>90</w:t>
            </w:r>
          </w:p>
        </w:tc>
      </w:tr>
    </w:tbl>
    <w:p w:rsidR="001B619C" w:rsidRPr="001B619C" w:rsidRDefault="001B619C" w:rsidP="001B619C">
      <w:pPr>
        <w:spacing w:after="0" w:line="240" w:lineRule="auto"/>
        <w:rPr>
          <w:rFonts w:ascii="Times New Roman" w:eastAsia="Times New Roman" w:hAnsi="Times New Roman" w:cs="Times New Roman"/>
          <w:sz w:val="24"/>
          <w:szCs w:val="24"/>
          <w:lang w:eastAsia="pl-PL"/>
        </w:rPr>
      </w:pPr>
      <w:r w:rsidRPr="001B619C">
        <w:rPr>
          <w:rFonts w:ascii="Times New Roman" w:eastAsia="Times New Roman" w:hAnsi="Times New Roman" w:cs="Times New Roman"/>
          <w:b/>
          <w:bCs/>
          <w:sz w:val="24"/>
          <w:szCs w:val="24"/>
          <w:lang w:eastAsia="pl-PL"/>
        </w:rPr>
        <w:t>6) INFORMACJE DODATKOWE:</w:t>
      </w:r>
      <w:r w:rsidRPr="001B619C">
        <w:rPr>
          <w:rFonts w:ascii="Times New Roman" w:eastAsia="Times New Roman" w:hAnsi="Times New Roman" w:cs="Times New Roman"/>
          <w:sz w:val="24"/>
          <w:szCs w:val="24"/>
          <w:lang w:eastAsia="pl-PL"/>
        </w:rPr>
        <w:t xml:space="preserve"> </w:t>
      </w:r>
    </w:p>
    <w:p w:rsidR="003A020D" w:rsidRDefault="003A020D"/>
    <w:sectPr w:rsidR="003A0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9C"/>
    <w:rsid w:val="001B619C"/>
    <w:rsid w:val="003A0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60D56-C57A-4064-B4D7-5FA71814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61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98246">
      <w:bodyDiv w:val="1"/>
      <w:marLeft w:val="0"/>
      <w:marRight w:val="0"/>
      <w:marTop w:val="0"/>
      <w:marBottom w:val="0"/>
      <w:divBdr>
        <w:top w:val="none" w:sz="0" w:space="0" w:color="auto"/>
        <w:left w:val="none" w:sz="0" w:space="0" w:color="auto"/>
        <w:bottom w:val="none" w:sz="0" w:space="0" w:color="auto"/>
        <w:right w:val="none" w:sz="0" w:space="0" w:color="auto"/>
      </w:divBdr>
      <w:divsChild>
        <w:div w:id="183518654">
          <w:marLeft w:val="0"/>
          <w:marRight w:val="0"/>
          <w:marTop w:val="0"/>
          <w:marBottom w:val="0"/>
          <w:divBdr>
            <w:top w:val="none" w:sz="0" w:space="0" w:color="auto"/>
            <w:left w:val="none" w:sz="0" w:space="0" w:color="auto"/>
            <w:bottom w:val="none" w:sz="0" w:space="0" w:color="auto"/>
            <w:right w:val="none" w:sz="0" w:space="0" w:color="auto"/>
          </w:divBdr>
        </w:div>
        <w:div w:id="930624066">
          <w:marLeft w:val="0"/>
          <w:marRight w:val="0"/>
          <w:marTop w:val="0"/>
          <w:marBottom w:val="0"/>
          <w:divBdr>
            <w:top w:val="none" w:sz="0" w:space="0" w:color="auto"/>
            <w:left w:val="none" w:sz="0" w:space="0" w:color="auto"/>
            <w:bottom w:val="none" w:sz="0" w:space="0" w:color="auto"/>
            <w:right w:val="none" w:sz="0" w:space="0" w:color="auto"/>
          </w:divBdr>
        </w:div>
        <w:div w:id="886913518">
          <w:marLeft w:val="0"/>
          <w:marRight w:val="0"/>
          <w:marTop w:val="0"/>
          <w:marBottom w:val="0"/>
          <w:divBdr>
            <w:top w:val="none" w:sz="0" w:space="0" w:color="auto"/>
            <w:left w:val="none" w:sz="0" w:space="0" w:color="auto"/>
            <w:bottom w:val="none" w:sz="0" w:space="0" w:color="auto"/>
            <w:right w:val="none" w:sz="0" w:space="0" w:color="auto"/>
          </w:divBdr>
        </w:div>
        <w:div w:id="1615820151">
          <w:marLeft w:val="0"/>
          <w:marRight w:val="0"/>
          <w:marTop w:val="0"/>
          <w:marBottom w:val="0"/>
          <w:divBdr>
            <w:top w:val="none" w:sz="0" w:space="0" w:color="auto"/>
            <w:left w:val="none" w:sz="0" w:space="0" w:color="auto"/>
            <w:bottom w:val="none" w:sz="0" w:space="0" w:color="auto"/>
            <w:right w:val="none" w:sz="0" w:space="0" w:color="auto"/>
          </w:divBdr>
          <w:divsChild>
            <w:div w:id="27342227">
              <w:marLeft w:val="0"/>
              <w:marRight w:val="0"/>
              <w:marTop w:val="0"/>
              <w:marBottom w:val="0"/>
              <w:divBdr>
                <w:top w:val="none" w:sz="0" w:space="0" w:color="auto"/>
                <w:left w:val="none" w:sz="0" w:space="0" w:color="auto"/>
                <w:bottom w:val="none" w:sz="0" w:space="0" w:color="auto"/>
                <w:right w:val="none" w:sz="0" w:space="0" w:color="auto"/>
              </w:divBdr>
            </w:div>
          </w:divsChild>
        </w:div>
        <w:div w:id="245262717">
          <w:marLeft w:val="0"/>
          <w:marRight w:val="0"/>
          <w:marTop w:val="0"/>
          <w:marBottom w:val="0"/>
          <w:divBdr>
            <w:top w:val="none" w:sz="0" w:space="0" w:color="auto"/>
            <w:left w:val="none" w:sz="0" w:space="0" w:color="auto"/>
            <w:bottom w:val="none" w:sz="0" w:space="0" w:color="auto"/>
            <w:right w:val="none" w:sz="0" w:space="0" w:color="auto"/>
          </w:divBdr>
          <w:divsChild>
            <w:div w:id="140468992">
              <w:marLeft w:val="0"/>
              <w:marRight w:val="0"/>
              <w:marTop w:val="0"/>
              <w:marBottom w:val="0"/>
              <w:divBdr>
                <w:top w:val="none" w:sz="0" w:space="0" w:color="auto"/>
                <w:left w:val="none" w:sz="0" w:space="0" w:color="auto"/>
                <w:bottom w:val="none" w:sz="0" w:space="0" w:color="auto"/>
                <w:right w:val="none" w:sz="0" w:space="0" w:color="auto"/>
              </w:divBdr>
            </w:div>
          </w:divsChild>
        </w:div>
        <w:div w:id="317653262">
          <w:marLeft w:val="0"/>
          <w:marRight w:val="0"/>
          <w:marTop w:val="0"/>
          <w:marBottom w:val="0"/>
          <w:divBdr>
            <w:top w:val="none" w:sz="0" w:space="0" w:color="auto"/>
            <w:left w:val="none" w:sz="0" w:space="0" w:color="auto"/>
            <w:bottom w:val="none" w:sz="0" w:space="0" w:color="auto"/>
            <w:right w:val="none" w:sz="0" w:space="0" w:color="auto"/>
          </w:divBdr>
          <w:divsChild>
            <w:div w:id="336420598">
              <w:marLeft w:val="0"/>
              <w:marRight w:val="0"/>
              <w:marTop w:val="0"/>
              <w:marBottom w:val="0"/>
              <w:divBdr>
                <w:top w:val="none" w:sz="0" w:space="0" w:color="auto"/>
                <w:left w:val="none" w:sz="0" w:space="0" w:color="auto"/>
                <w:bottom w:val="none" w:sz="0" w:space="0" w:color="auto"/>
                <w:right w:val="none" w:sz="0" w:space="0" w:color="auto"/>
              </w:divBdr>
            </w:div>
            <w:div w:id="512885876">
              <w:marLeft w:val="0"/>
              <w:marRight w:val="0"/>
              <w:marTop w:val="0"/>
              <w:marBottom w:val="0"/>
              <w:divBdr>
                <w:top w:val="none" w:sz="0" w:space="0" w:color="auto"/>
                <w:left w:val="none" w:sz="0" w:space="0" w:color="auto"/>
                <w:bottom w:val="none" w:sz="0" w:space="0" w:color="auto"/>
                <w:right w:val="none" w:sz="0" w:space="0" w:color="auto"/>
              </w:divBdr>
            </w:div>
            <w:div w:id="1659579556">
              <w:marLeft w:val="0"/>
              <w:marRight w:val="0"/>
              <w:marTop w:val="0"/>
              <w:marBottom w:val="0"/>
              <w:divBdr>
                <w:top w:val="none" w:sz="0" w:space="0" w:color="auto"/>
                <w:left w:val="none" w:sz="0" w:space="0" w:color="auto"/>
                <w:bottom w:val="none" w:sz="0" w:space="0" w:color="auto"/>
                <w:right w:val="none" w:sz="0" w:space="0" w:color="auto"/>
              </w:divBdr>
            </w:div>
            <w:div w:id="802384407">
              <w:marLeft w:val="0"/>
              <w:marRight w:val="0"/>
              <w:marTop w:val="0"/>
              <w:marBottom w:val="0"/>
              <w:divBdr>
                <w:top w:val="none" w:sz="0" w:space="0" w:color="auto"/>
                <w:left w:val="none" w:sz="0" w:space="0" w:color="auto"/>
                <w:bottom w:val="none" w:sz="0" w:space="0" w:color="auto"/>
                <w:right w:val="none" w:sz="0" w:space="0" w:color="auto"/>
              </w:divBdr>
            </w:div>
          </w:divsChild>
        </w:div>
        <w:div w:id="882909199">
          <w:marLeft w:val="0"/>
          <w:marRight w:val="0"/>
          <w:marTop w:val="0"/>
          <w:marBottom w:val="0"/>
          <w:divBdr>
            <w:top w:val="none" w:sz="0" w:space="0" w:color="auto"/>
            <w:left w:val="none" w:sz="0" w:space="0" w:color="auto"/>
            <w:bottom w:val="none" w:sz="0" w:space="0" w:color="auto"/>
            <w:right w:val="none" w:sz="0" w:space="0" w:color="auto"/>
          </w:divBdr>
          <w:divsChild>
            <w:div w:id="69428906">
              <w:marLeft w:val="0"/>
              <w:marRight w:val="0"/>
              <w:marTop w:val="0"/>
              <w:marBottom w:val="0"/>
              <w:divBdr>
                <w:top w:val="none" w:sz="0" w:space="0" w:color="auto"/>
                <w:left w:val="none" w:sz="0" w:space="0" w:color="auto"/>
                <w:bottom w:val="none" w:sz="0" w:space="0" w:color="auto"/>
                <w:right w:val="none" w:sz="0" w:space="0" w:color="auto"/>
              </w:divBdr>
            </w:div>
            <w:div w:id="892892061">
              <w:marLeft w:val="0"/>
              <w:marRight w:val="0"/>
              <w:marTop w:val="0"/>
              <w:marBottom w:val="0"/>
              <w:divBdr>
                <w:top w:val="none" w:sz="0" w:space="0" w:color="auto"/>
                <w:left w:val="none" w:sz="0" w:space="0" w:color="auto"/>
                <w:bottom w:val="none" w:sz="0" w:space="0" w:color="auto"/>
                <w:right w:val="none" w:sz="0" w:space="0" w:color="auto"/>
              </w:divBdr>
            </w:div>
            <w:div w:id="2052879174">
              <w:marLeft w:val="0"/>
              <w:marRight w:val="0"/>
              <w:marTop w:val="0"/>
              <w:marBottom w:val="0"/>
              <w:divBdr>
                <w:top w:val="none" w:sz="0" w:space="0" w:color="auto"/>
                <w:left w:val="none" w:sz="0" w:space="0" w:color="auto"/>
                <w:bottom w:val="none" w:sz="0" w:space="0" w:color="auto"/>
                <w:right w:val="none" w:sz="0" w:space="0" w:color="auto"/>
              </w:divBdr>
            </w:div>
            <w:div w:id="1699433428">
              <w:marLeft w:val="0"/>
              <w:marRight w:val="0"/>
              <w:marTop w:val="0"/>
              <w:marBottom w:val="0"/>
              <w:divBdr>
                <w:top w:val="none" w:sz="0" w:space="0" w:color="auto"/>
                <w:left w:val="none" w:sz="0" w:space="0" w:color="auto"/>
                <w:bottom w:val="none" w:sz="0" w:space="0" w:color="auto"/>
                <w:right w:val="none" w:sz="0" w:space="0" w:color="auto"/>
              </w:divBdr>
            </w:div>
            <w:div w:id="739248969">
              <w:marLeft w:val="0"/>
              <w:marRight w:val="0"/>
              <w:marTop w:val="0"/>
              <w:marBottom w:val="0"/>
              <w:divBdr>
                <w:top w:val="none" w:sz="0" w:space="0" w:color="auto"/>
                <w:left w:val="none" w:sz="0" w:space="0" w:color="auto"/>
                <w:bottom w:val="none" w:sz="0" w:space="0" w:color="auto"/>
                <w:right w:val="none" w:sz="0" w:space="0" w:color="auto"/>
              </w:divBdr>
            </w:div>
            <w:div w:id="2133395805">
              <w:marLeft w:val="0"/>
              <w:marRight w:val="0"/>
              <w:marTop w:val="0"/>
              <w:marBottom w:val="0"/>
              <w:divBdr>
                <w:top w:val="none" w:sz="0" w:space="0" w:color="auto"/>
                <w:left w:val="none" w:sz="0" w:space="0" w:color="auto"/>
                <w:bottom w:val="none" w:sz="0" w:space="0" w:color="auto"/>
                <w:right w:val="none" w:sz="0" w:space="0" w:color="auto"/>
              </w:divBdr>
            </w:div>
            <w:div w:id="948001549">
              <w:marLeft w:val="0"/>
              <w:marRight w:val="0"/>
              <w:marTop w:val="0"/>
              <w:marBottom w:val="0"/>
              <w:divBdr>
                <w:top w:val="none" w:sz="0" w:space="0" w:color="auto"/>
                <w:left w:val="none" w:sz="0" w:space="0" w:color="auto"/>
                <w:bottom w:val="none" w:sz="0" w:space="0" w:color="auto"/>
                <w:right w:val="none" w:sz="0" w:space="0" w:color="auto"/>
              </w:divBdr>
            </w:div>
          </w:divsChild>
        </w:div>
        <w:div w:id="364983142">
          <w:marLeft w:val="0"/>
          <w:marRight w:val="0"/>
          <w:marTop w:val="0"/>
          <w:marBottom w:val="0"/>
          <w:divBdr>
            <w:top w:val="none" w:sz="0" w:space="0" w:color="auto"/>
            <w:left w:val="none" w:sz="0" w:space="0" w:color="auto"/>
            <w:bottom w:val="none" w:sz="0" w:space="0" w:color="auto"/>
            <w:right w:val="none" w:sz="0" w:space="0" w:color="auto"/>
          </w:divBdr>
          <w:divsChild>
            <w:div w:id="27491492">
              <w:marLeft w:val="0"/>
              <w:marRight w:val="0"/>
              <w:marTop w:val="0"/>
              <w:marBottom w:val="0"/>
              <w:divBdr>
                <w:top w:val="none" w:sz="0" w:space="0" w:color="auto"/>
                <w:left w:val="none" w:sz="0" w:space="0" w:color="auto"/>
                <w:bottom w:val="none" w:sz="0" w:space="0" w:color="auto"/>
                <w:right w:val="none" w:sz="0" w:space="0" w:color="auto"/>
              </w:divBdr>
            </w:div>
            <w:div w:id="1091581079">
              <w:marLeft w:val="0"/>
              <w:marRight w:val="0"/>
              <w:marTop w:val="0"/>
              <w:marBottom w:val="0"/>
              <w:divBdr>
                <w:top w:val="none" w:sz="0" w:space="0" w:color="auto"/>
                <w:left w:val="none" w:sz="0" w:space="0" w:color="auto"/>
                <w:bottom w:val="none" w:sz="0" w:space="0" w:color="auto"/>
                <w:right w:val="none" w:sz="0" w:space="0" w:color="auto"/>
              </w:divBdr>
            </w:div>
            <w:div w:id="323895141">
              <w:marLeft w:val="0"/>
              <w:marRight w:val="0"/>
              <w:marTop w:val="0"/>
              <w:marBottom w:val="0"/>
              <w:divBdr>
                <w:top w:val="none" w:sz="0" w:space="0" w:color="auto"/>
                <w:left w:val="none" w:sz="0" w:space="0" w:color="auto"/>
                <w:bottom w:val="none" w:sz="0" w:space="0" w:color="auto"/>
                <w:right w:val="none" w:sz="0" w:space="0" w:color="auto"/>
              </w:divBdr>
            </w:div>
          </w:divsChild>
        </w:div>
        <w:div w:id="1189879530">
          <w:marLeft w:val="0"/>
          <w:marRight w:val="0"/>
          <w:marTop w:val="0"/>
          <w:marBottom w:val="0"/>
          <w:divBdr>
            <w:top w:val="none" w:sz="0" w:space="0" w:color="auto"/>
            <w:left w:val="none" w:sz="0" w:space="0" w:color="auto"/>
            <w:bottom w:val="none" w:sz="0" w:space="0" w:color="auto"/>
            <w:right w:val="none" w:sz="0" w:space="0" w:color="auto"/>
          </w:divBdr>
          <w:divsChild>
            <w:div w:id="1608468627">
              <w:marLeft w:val="0"/>
              <w:marRight w:val="0"/>
              <w:marTop w:val="0"/>
              <w:marBottom w:val="0"/>
              <w:divBdr>
                <w:top w:val="none" w:sz="0" w:space="0" w:color="auto"/>
                <w:left w:val="none" w:sz="0" w:space="0" w:color="auto"/>
                <w:bottom w:val="none" w:sz="0" w:space="0" w:color="auto"/>
                <w:right w:val="none" w:sz="0" w:space="0" w:color="auto"/>
              </w:divBdr>
            </w:div>
            <w:div w:id="1148015044">
              <w:marLeft w:val="0"/>
              <w:marRight w:val="0"/>
              <w:marTop w:val="0"/>
              <w:marBottom w:val="0"/>
              <w:divBdr>
                <w:top w:val="none" w:sz="0" w:space="0" w:color="auto"/>
                <w:left w:val="none" w:sz="0" w:space="0" w:color="auto"/>
                <w:bottom w:val="none" w:sz="0" w:space="0" w:color="auto"/>
                <w:right w:val="none" w:sz="0" w:space="0" w:color="auto"/>
              </w:divBdr>
            </w:div>
            <w:div w:id="1519152106">
              <w:marLeft w:val="0"/>
              <w:marRight w:val="0"/>
              <w:marTop w:val="0"/>
              <w:marBottom w:val="0"/>
              <w:divBdr>
                <w:top w:val="none" w:sz="0" w:space="0" w:color="auto"/>
                <w:left w:val="none" w:sz="0" w:space="0" w:color="auto"/>
                <w:bottom w:val="none" w:sz="0" w:space="0" w:color="auto"/>
                <w:right w:val="none" w:sz="0" w:space="0" w:color="auto"/>
              </w:divBdr>
            </w:div>
            <w:div w:id="366219168">
              <w:marLeft w:val="0"/>
              <w:marRight w:val="0"/>
              <w:marTop w:val="0"/>
              <w:marBottom w:val="0"/>
              <w:divBdr>
                <w:top w:val="none" w:sz="0" w:space="0" w:color="auto"/>
                <w:left w:val="none" w:sz="0" w:space="0" w:color="auto"/>
                <w:bottom w:val="none" w:sz="0" w:space="0" w:color="auto"/>
                <w:right w:val="none" w:sz="0" w:space="0" w:color="auto"/>
              </w:divBdr>
            </w:div>
            <w:div w:id="2132554450">
              <w:marLeft w:val="0"/>
              <w:marRight w:val="0"/>
              <w:marTop w:val="0"/>
              <w:marBottom w:val="0"/>
              <w:divBdr>
                <w:top w:val="none" w:sz="0" w:space="0" w:color="auto"/>
                <w:left w:val="none" w:sz="0" w:space="0" w:color="auto"/>
                <w:bottom w:val="none" w:sz="0" w:space="0" w:color="auto"/>
                <w:right w:val="none" w:sz="0" w:space="0" w:color="auto"/>
              </w:divBdr>
            </w:div>
            <w:div w:id="885409771">
              <w:marLeft w:val="0"/>
              <w:marRight w:val="0"/>
              <w:marTop w:val="0"/>
              <w:marBottom w:val="0"/>
              <w:divBdr>
                <w:top w:val="none" w:sz="0" w:space="0" w:color="auto"/>
                <w:left w:val="none" w:sz="0" w:space="0" w:color="auto"/>
                <w:bottom w:val="none" w:sz="0" w:space="0" w:color="auto"/>
                <w:right w:val="none" w:sz="0" w:space="0" w:color="auto"/>
              </w:divBdr>
            </w:div>
            <w:div w:id="602149110">
              <w:marLeft w:val="0"/>
              <w:marRight w:val="0"/>
              <w:marTop w:val="0"/>
              <w:marBottom w:val="0"/>
              <w:divBdr>
                <w:top w:val="none" w:sz="0" w:space="0" w:color="auto"/>
                <w:left w:val="none" w:sz="0" w:space="0" w:color="auto"/>
                <w:bottom w:val="none" w:sz="0" w:space="0" w:color="auto"/>
                <w:right w:val="none" w:sz="0" w:space="0" w:color="auto"/>
              </w:divBdr>
            </w:div>
          </w:divsChild>
        </w:div>
        <w:div w:id="364135897">
          <w:marLeft w:val="0"/>
          <w:marRight w:val="0"/>
          <w:marTop w:val="0"/>
          <w:marBottom w:val="0"/>
          <w:divBdr>
            <w:top w:val="none" w:sz="0" w:space="0" w:color="auto"/>
            <w:left w:val="none" w:sz="0" w:space="0" w:color="auto"/>
            <w:bottom w:val="none" w:sz="0" w:space="0" w:color="auto"/>
            <w:right w:val="none" w:sz="0" w:space="0" w:color="auto"/>
          </w:divBdr>
          <w:divsChild>
            <w:div w:id="2060281605">
              <w:marLeft w:val="0"/>
              <w:marRight w:val="0"/>
              <w:marTop w:val="0"/>
              <w:marBottom w:val="0"/>
              <w:divBdr>
                <w:top w:val="none" w:sz="0" w:space="0" w:color="auto"/>
                <w:left w:val="none" w:sz="0" w:space="0" w:color="auto"/>
                <w:bottom w:val="none" w:sz="0" w:space="0" w:color="auto"/>
                <w:right w:val="none" w:sz="0" w:space="0" w:color="auto"/>
              </w:divBdr>
            </w:div>
            <w:div w:id="1328051488">
              <w:marLeft w:val="0"/>
              <w:marRight w:val="0"/>
              <w:marTop w:val="0"/>
              <w:marBottom w:val="0"/>
              <w:divBdr>
                <w:top w:val="none" w:sz="0" w:space="0" w:color="auto"/>
                <w:left w:val="none" w:sz="0" w:space="0" w:color="auto"/>
                <w:bottom w:val="none" w:sz="0" w:space="0" w:color="auto"/>
                <w:right w:val="none" w:sz="0" w:space="0" w:color="auto"/>
              </w:divBdr>
            </w:div>
            <w:div w:id="153029175">
              <w:marLeft w:val="0"/>
              <w:marRight w:val="0"/>
              <w:marTop w:val="0"/>
              <w:marBottom w:val="0"/>
              <w:divBdr>
                <w:top w:val="none" w:sz="0" w:space="0" w:color="auto"/>
                <w:left w:val="none" w:sz="0" w:space="0" w:color="auto"/>
                <w:bottom w:val="none" w:sz="0" w:space="0" w:color="auto"/>
                <w:right w:val="none" w:sz="0" w:space="0" w:color="auto"/>
              </w:divBdr>
            </w:div>
            <w:div w:id="1852143888">
              <w:marLeft w:val="0"/>
              <w:marRight w:val="0"/>
              <w:marTop w:val="0"/>
              <w:marBottom w:val="0"/>
              <w:divBdr>
                <w:top w:val="none" w:sz="0" w:space="0" w:color="auto"/>
                <w:left w:val="none" w:sz="0" w:space="0" w:color="auto"/>
                <w:bottom w:val="none" w:sz="0" w:space="0" w:color="auto"/>
                <w:right w:val="none" w:sz="0" w:space="0" w:color="auto"/>
              </w:divBdr>
            </w:div>
            <w:div w:id="128479682">
              <w:marLeft w:val="0"/>
              <w:marRight w:val="0"/>
              <w:marTop w:val="0"/>
              <w:marBottom w:val="0"/>
              <w:divBdr>
                <w:top w:val="none" w:sz="0" w:space="0" w:color="auto"/>
                <w:left w:val="none" w:sz="0" w:space="0" w:color="auto"/>
                <w:bottom w:val="none" w:sz="0" w:space="0" w:color="auto"/>
                <w:right w:val="none" w:sz="0" w:space="0" w:color="auto"/>
              </w:divBdr>
            </w:div>
            <w:div w:id="1190608668">
              <w:marLeft w:val="0"/>
              <w:marRight w:val="0"/>
              <w:marTop w:val="0"/>
              <w:marBottom w:val="0"/>
              <w:divBdr>
                <w:top w:val="none" w:sz="0" w:space="0" w:color="auto"/>
                <w:left w:val="none" w:sz="0" w:space="0" w:color="auto"/>
                <w:bottom w:val="none" w:sz="0" w:space="0" w:color="auto"/>
                <w:right w:val="none" w:sz="0" w:space="0" w:color="auto"/>
              </w:divBdr>
            </w:div>
            <w:div w:id="1767578884">
              <w:marLeft w:val="0"/>
              <w:marRight w:val="0"/>
              <w:marTop w:val="0"/>
              <w:marBottom w:val="0"/>
              <w:divBdr>
                <w:top w:val="none" w:sz="0" w:space="0" w:color="auto"/>
                <w:left w:val="none" w:sz="0" w:space="0" w:color="auto"/>
                <w:bottom w:val="none" w:sz="0" w:space="0" w:color="auto"/>
                <w:right w:val="none" w:sz="0" w:space="0" w:color="auto"/>
              </w:divBdr>
            </w:div>
            <w:div w:id="1617328944">
              <w:marLeft w:val="0"/>
              <w:marRight w:val="0"/>
              <w:marTop w:val="0"/>
              <w:marBottom w:val="0"/>
              <w:divBdr>
                <w:top w:val="none" w:sz="0" w:space="0" w:color="auto"/>
                <w:left w:val="none" w:sz="0" w:space="0" w:color="auto"/>
                <w:bottom w:val="none" w:sz="0" w:space="0" w:color="auto"/>
                <w:right w:val="none" w:sz="0" w:space="0" w:color="auto"/>
              </w:divBdr>
            </w:div>
            <w:div w:id="1435126403">
              <w:marLeft w:val="0"/>
              <w:marRight w:val="0"/>
              <w:marTop w:val="0"/>
              <w:marBottom w:val="0"/>
              <w:divBdr>
                <w:top w:val="none" w:sz="0" w:space="0" w:color="auto"/>
                <w:left w:val="none" w:sz="0" w:space="0" w:color="auto"/>
                <w:bottom w:val="none" w:sz="0" w:space="0" w:color="auto"/>
                <w:right w:val="none" w:sz="0" w:space="0" w:color="auto"/>
              </w:divBdr>
              <w:divsChild>
                <w:div w:id="1532760080">
                  <w:marLeft w:val="0"/>
                  <w:marRight w:val="0"/>
                  <w:marTop w:val="0"/>
                  <w:marBottom w:val="0"/>
                  <w:divBdr>
                    <w:top w:val="none" w:sz="0" w:space="0" w:color="auto"/>
                    <w:left w:val="none" w:sz="0" w:space="0" w:color="auto"/>
                    <w:bottom w:val="none" w:sz="0" w:space="0" w:color="auto"/>
                    <w:right w:val="none" w:sz="0" w:space="0" w:color="auto"/>
                  </w:divBdr>
                  <w:divsChild>
                    <w:div w:id="1213268848">
                      <w:marLeft w:val="0"/>
                      <w:marRight w:val="0"/>
                      <w:marTop w:val="0"/>
                      <w:marBottom w:val="0"/>
                      <w:divBdr>
                        <w:top w:val="none" w:sz="0" w:space="0" w:color="auto"/>
                        <w:left w:val="none" w:sz="0" w:space="0" w:color="auto"/>
                        <w:bottom w:val="none" w:sz="0" w:space="0" w:color="auto"/>
                        <w:right w:val="none" w:sz="0" w:space="0" w:color="auto"/>
                      </w:divBdr>
                      <w:divsChild>
                        <w:div w:id="1611544355">
                          <w:marLeft w:val="0"/>
                          <w:marRight w:val="0"/>
                          <w:marTop w:val="0"/>
                          <w:marBottom w:val="0"/>
                          <w:divBdr>
                            <w:top w:val="none" w:sz="0" w:space="0" w:color="auto"/>
                            <w:left w:val="none" w:sz="0" w:space="0" w:color="auto"/>
                            <w:bottom w:val="none" w:sz="0" w:space="0" w:color="auto"/>
                            <w:right w:val="none" w:sz="0" w:space="0" w:color="auto"/>
                          </w:divBdr>
                          <w:divsChild>
                            <w:div w:id="531528536">
                              <w:marLeft w:val="0"/>
                              <w:marRight w:val="0"/>
                              <w:marTop w:val="0"/>
                              <w:marBottom w:val="0"/>
                              <w:divBdr>
                                <w:top w:val="none" w:sz="0" w:space="0" w:color="auto"/>
                                <w:left w:val="none" w:sz="0" w:space="0" w:color="auto"/>
                                <w:bottom w:val="none" w:sz="0" w:space="0" w:color="auto"/>
                                <w:right w:val="none" w:sz="0" w:space="0" w:color="auto"/>
                              </w:divBdr>
                            </w:div>
                            <w:div w:id="784350345">
                              <w:marLeft w:val="0"/>
                              <w:marRight w:val="0"/>
                              <w:marTop w:val="0"/>
                              <w:marBottom w:val="0"/>
                              <w:divBdr>
                                <w:top w:val="none" w:sz="0" w:space="0" w:color="auto"/>
                                <w:left w:val="none" w:sz="0" w:space="0" w:color="auto"/>
                                <w:bottom w:val="none" w:sz="0" w:space="0" w:color="auto"/>
                                <w:right w:val="none" w:sz="0" w:space="0" w:color="auto"/>
                              </w:divBdr>
                              <w:divsChild>
                                <w:div w:id="930629752">
                                  <w:marLeft w:val="0"/>
                                  <w:marRight w:val="0"/>
                                  <w:marTop w:val="0"/>
                                  <w:marBottom w:val="0"/>
                                  <w:divBdr>
                                    <w:top w:val="none" w:sz="0" w:space="0" w:color="auto"/>
                                    <w:left w:val="none" w:sz="0" w:space="0" w:color="auto"/>
                                    <w:bottom w:val="none" w:sz="0" w:space="0" w:color="auto"/>
                                    <w:right w:val="none" w:sz="0" w:space="0" w:color="auto"/>
                                  </w:divBdr>
                                  <w:divsChild>
                                    <w:div w:id="399181482">
                                      <w:marLeft w:val="0"/>
                                      <w:marRight w:val="0"/>
                                      <w:marTop w:val="0"/>
                                      <w:marBottom w:val="0"/>
                                      <w:divBdr>
                                        <w:top w:val="none" w:sz="0" w:space="0" w:color="auto"/>
                                        <w:left w:val="none" w:sz="0" w:space="0" w:color="auto"/>
                                        <w:bottom w:val="none" w:sz="0" w:space="0" w:color="auto"/>
                                        <w:right w:val="none" w:sz="0" w:space="0" w:color="auto"/>
                                      </w:divBdr>
                                      <w:divsChild>
                                        <w:div w:id="332073273">
                                          <w:marLeft w:val="0"/>
                                          <w:marRight w:val="0"/>
                                          <w:marTop w:val="0"/>
                                          <w:marBottom w:val="0"/>
                                          <w:divBdr>
                                            <w:top w:val="none" w:sz="0" w:space="0" w:color="auto"/>
                                            <w:left w:val="none" w:sz="0" w:space="0" w:color="auto"/>
                                            <w:bottom w:val="none" w:sz="0" w:space="0" w:color="auto"/>
                                            <w:right w:val="none" w:sz="0" w:space="0" w:color="auto"/>
                                          </w:divBdr>
                                          <w:divsChild>
                                            <w:div w:id="2031100037">
                                              <w:marLeft w:val="0"/>
                                              <w:marRight w:val="0"/>
                                              <w:marTop w:val="0"/>
                                              <w:marBottom w:val="0"/>
                                              <w:divBdr>
                                                <w:top w:val="none" w:sz="0" w:space="0" w:color="auto"/>
                                                <w:left w:val="none" w:sz="0" w:space="0" w:color="auto"/>
                                                <w:bottom w:val="none" w:sz="0" w:space="0" w:color="auto"/>
                                                <w:right w:val="none" w:sz="0" w:space="0" w:color="auto"/>
                                              </w:divBdr>
                                            </w:div>
                                          </w:divsChild>
                                        </w:div>
                                        <w:div w:id="188493977">
                                          <w:marLeft w:val="0"/>
                                          <w:marRight w:val="0"/>
                                          <w:marTop w:val="0"/>
                                          <w:marBottom w:val="0"/>
                                          <w:divBdr>
                                            <w:top w:val="none" w:sz="0" w:space="0" w:color="auto"/>
                                            <w:left w:val="none" w:sz="0" w:space="0" w:color="auto"/>
                                            <w:bottom w:val="none" w:sz="0" w:space="0" w:color="auto"/>
                                            <w:right w:val="none" w:sz="0" w:space="0" w:color="auto"/>
                                          </w:divBdr>
                                          <w:divsChild>
                                            <w:div w:id="1777291477">
                                              <w:marLeft w:val="0"/>
                                              <w:marRight w:val="0"/>
                                              <w:marTop w:val="0"/>
                                              <w:marBottom w:val="0"/>
                                              <w:divBdr>
                                                <w:top w:val="none" w:sz="0" w:space="0" w:color="auto"/>
                                                <w:left w:val="none" w:sz="0" w:space="0" w:color="auto"/>
                                                <w:bottom w:val="none" w:sz="0" w:space="0" w:color="auto"/>
                                                <w:right w:val="none" w:sz="0" w:space="0" w:color="auto"/>
                                              </w:divBdr>
                                              <w:divsChild>
                                                <w:div w:id="8830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3074">
                                          <w:marLeft w:val="0"/>
                                          <w:marRight w:val="0"/>
                                          <w:marTop w:val="0"/>
                                          <w:marBottom w:val="0"/>
                                          <w:divBdr>
                                            <w:top w:val="none" w:sz="0" w:space="0" w:color="auto"/>
                                            <w:left w:val="none" w:sz="0" w:space="0" w:color="auto"/>
                                            <w:bottom w:val="none" w:sz="0" w:space="0" w:color="auto"/>
                                            <w:right w:val="none" w:sz="0" w:space="0" w:color="auto"/>
                                          </w:divBdr>
                                          <w:divsChild>
                                            <w:div w:id="113988716">
                                              <w:marLeft w:val="0"/>
                                              <w:marRight w:val="0"/>
                                              <w:marTop w:val="0"/>
                                              <w:marBottom w:val="0"/>
                                              <w:divBdr>
                                                <w:top w:val="none" w:sz="0" w:space="0" w:color="auto"/>
                                                <w:left w:val="none" w:sz="0" w:space="0" w:color="auto"/>
                                                <w:bottom w:val="none" w:sz="0" w:space="0" w:color="auto"/>
                                                <w:right w:val="none" w:sz="0" w:space="0" w:color="auto"/>
                                              </w:divBdr>
                                              <w:divsChild>
                                                <w:div w:id="15349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280">
                                          <w:marLeft w:val="0"/>
                                          <w:marRight w:val="0"/>
                                          <w:marTop w:val="0"/>
                                          <w:marBottom w:val="0"/>
                                          <w:divBdr>
                                            <w:top w:val="none" w:sz="0" w:space="0" w:color="auto"/>
                                            <w:left w:val="none" w:sz="0" w:space="0" w:color="auto"/>
                                            <w:bottom w:val="none" w:sz="0" w:space="0" w:color="auto"/>
                                            <w:right w:val="none" w:sz="0" w:space="0" w:color="auto"/>
                                          </w:divBdr>
                                          <w:divsChild>
                                            <w:div w:id="780611411">
                                              <w:marLeft w:val="0"/>
                                              <w:marRight w:val="0"/>
                                              <w:marTop w:val="0"/>
                                              <w:marBottom w:val="0"/>
                                              <w:divBdr>
                                                <w:top w:val="none" w:sz="0" w:space="0" w:color="auto"/>
                                                <w:left w:val="none" w:sz="0" w:space="0" w:color="auto"/>
                                                <w:bottom w:val="none" w:sz="0" w:space="0" w:color="auto"/>
                                                <w:right w:val="none" w:sz="0" w:space="0" w:color="auto"/>
                                              </w:divBdr>
                                              <w:divsChild>
                                                <w:div w:id="5521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0172">
                                          <w:marLeft w:val="0"/>
                                          <w:marRight w:val="0"/>
                                          <w:marTop w:val="0"/>
                                          <w:marBottom w:val="0"/>
                                          <w:divBdr>
                                            <w:top w:val="none" w:sz="0" w:space="0" w:color="auto"/>
                                            <w:left w:val="none" w:sz="0" w:space="0" w:color="auto"/>
                                            <w:bottom w:val="none" w:sz="0" w:space="0" w:color="auto"/>
                                            <w:right w:val="none" w:sz="0" w:space="0" w:color="auto"/>
                                          </w:divBdr>
                                          <w:divsChild>
                                            <w:div w:id="205459369">
                                              <w:marLeft w:val="0"/>
                                              <w:marRight w:val="0"/>
                                              <w:marTop w:val="0"/>
                                              <w:marBottom w:val="0"/>
                                              <w:divBdr>
                                                <w:top w:val="none" w:sz="0" w:space="0" w:color="auto"/>
                                                <w:left w:val="none" w:sz="0" w:space="0" w:color="auto"/>
                                                <w:bottom w:val="none" w:sz="0" w:space="0" w:color="auto"/>
                                                <w:right w:val="none" w:sz="0" w:space="0" w:color="auto"/>
                                              </w:divBdr>
                                              <w:divsChild>
                                                <w:div w:id="1776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9160">
                                          <w:marLeft w:val="0"/>
                                          <w:marRight w:val="0"/>
                                          <w:marTop w:val="0"/>
                                          <w:marBottom w:val="0"/>
                                          <w:divBdr>
                                            <w:top w:val="none" w:sz="0" w:space="0" w:color="auto"/>
                                            <w:left w:val="none" w:sz="0" w:space="0" w:color="auto"/>
                                            <w:bottom w:val="none" w:sz="0" w:space="0" w:color="auto"/>
                                            <w:right w:val="none" w:sz="0" w:space="0" w:color="auto"/>
                                          </w:divBdr>
                                          <w:divsChild>
                                            <w:div w:id="1495609860">
                                              <w:marLeft w:val="0"/>
                                              <w:marRight w:val="0"/>
                                              <w:marTop w:val="0"/>
                                              <w:marBottom w:val="0"/>
                                              <w:divBdr>
                                                <w:top w:val="none" w:sz="0" w:space="0" w:color="auto"/>
                                                <w:left w:val="none" w:sz="0" w:space="0" w:color="auto"/>
                                                <w:bottom w:val="none" w:sz="0" w:space="0" w:color="auto"/>
                                                <w:right w:val="none" w:sz="0" w:space="0" w:color="auto"/>
                                              </w:divBdr>
                                              <w:divsChild>
                                                <w:div w:id="10469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845">
                                          <w:marLeft w:val="0"/>
                                          <w:marRight w:val="0"/>
                                          <w:marTop w:val="0"/>
                                          <w:marBottom w:val="0"/>
                                          <w:divBdr>
                                            <w:top w:val="none" w:sz="0" w:space="0" w:color="auto"/>
                                            <w:left w:val="none" w:sz="0" w:space="0" w:color="auto"/>
                                            <w:bottom w:val="none" w:sz="0" w:space="0" w:color="auto"/>
                                            <w:right w:val="none" w:sz="0" w:space="0" w:color="auto"/>
                                          </w:divBdr>
                                          <w:divsChild>
                                            <w:div w:id="270822891">
                                              <w:marLeft w:val="0"/>
                                              <w:marRight w:val="0"/>
                                              <w:marTop w:val="0"/>
                                              <w:marBottom w:val="0"/>
                                              <w:divBdr>
                                                <w:top w:val="none" w:sz="0" w:space="0" w:color="auto"/>
                                                <w:left w:val="none" w:sz="0" w:space="0" w:color="auto"/>
                                                <w:bottom w:val="none" w:sz="0" w:space="0" w:color="auto"/>
                                                <w:right w:val="none" w:sz="0" w:space="0" w:color="auto"/>
                                              </w:divBdr>
                                              <w:divsChild>
                                                <w:div w:id="18670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668">
                                          <w:marLeft w:val="0"/>
                                          <w:marRight w:val="0"/>
                                          <w:marTop w:val="0"/>
                                          <w:marBottom w:val="0"/>
                                          <w:divBdr>
                                            <w:top w:val="none" w:sz="0" w:space="0" w:color="auto"/>
                                            <w:left w:val="none" w:sz="0" w:space="0" w:color="auto"/>
                                            <w:bottom w:val="none" w:sz="0" w:space="0" w:color="auto"/>
                                            <w:right w:val="none" w:sz="0" w:space="0" w:color="auto"/>
                                          </w:divBdr>
                                          <w:divsChild>
                                            <w:div w:id="1234581142">
                                              <w:marLeft w:val="0"/>
                                              <w:marRight w:val="0"/>
                                              <w:marTop w:val="0"/>
                                              <w:marBottom w:val="0"/>
                                              <w:divBdr>
                                                <w:top w:val="none" w:sz="0" w:space="0" w:color="auto"/>
                                                <w:left w:val="none" w:sz="0" w:space="0" w:color="auto"/>
                                                <w:bottom w:val="none" w:sz="0" w:space="0" w:color="auto"/>
                                                <w:right w:val="none" w:sz="0" w:space="0" w:color="auto"/>
                                              </w:divBdr>
                                              <w:divsChild>
                                                <w:div w:id="16272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922">
                                          <w:marLeft w:val="0"/>
                                          <w:marRight w:val="0"/>
                                          <w:marTop w:val="0"/>
                                          <w:marBottom w:val="0"/>
                                          <w:divBdr>
                                            <w:top w:val="none" w:sz="0" w:space="0" w:color="auto"/>
                                            <w:left w:val="none" w:sz="0" w:space="0" w:color="auto"/>
                                            <w:bottom w:val="none" w:sz="0" w:space="0" w:color="auto"/>
                                            <w:right w:val="none" w:sz="0" w:space="0" w:color="auto"/>
                                          </w:divBdr>
                                          <w:divsChild>
                                            <w:div w:id="20787807">
                                              <w:marLeft w:val="0"/>
                                              <w:marRight w:val="0"/>
                                              <w:marTop w:val="0"/>
                                              <w:marBottom w:val="0"/>
                                              <w:divBdr>
                                                <w:top w:val="none" w:sz="0" w:space="0" w:color="auto"/>
                                                <w:left w:val="none" w:sz="0" w:space="0" w:color="auto"/>
                                                <w:bottom w:val="none" w:sz="0" w:space="0" w:color="auto"/>
                                                <w:right w:val="none" w:sz="0" w:space="0" w:color="auto"/>
                                              </w:divBdr>
                                              <w:divsChild>
                                                <w:div w:id="471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1831">
                                          <w:marLeft w:val="0"/>
                                          <w:marRight w:val="0"/>
                                          <w:marTop w:val="0"/>
                                          <w:marBottom w:val="0"/>
                                          <w:divBdr>
                                            <w:top w:val="none" w:sz="0" w:space="0" w:color="auto"/>
                                            <w:left w:val="none" w:sz="0" w:space="0" w:color="auto"/>
                                            <w:bottom w:val="none" w:sz="0" w:space="0" w:color="auto"/>
                                            <w:right w:val="none" w:sz="0" w:space="0" w:color="auto"/>
                                          </w:divBdr>
                                          <w:divsChild>
                                            <w:div w:id="1071654356">
                                              <w:marLeft w:val="0"/>
                                              <w:marRight w:val="0"/>
                                              <w:marTop w:val="0"/>
                                              <w:marBottom w:val="0"/>
                                              <w:divBdr>
                                                <w:top w:val="none" w:sz="0" w:space="0" w:color="auto"/>
                                                <w:left w:val="none" w:sz="0" w:space="0" w:color="auto"/>
                                                <w:bottom w:val="none" w:sz="0" w:space="0" w:color="auto"/>
                                                <w:right w:val="none" w:sz="0" w:space="0" w:color="auto"/>
                                              </w:divBdr>
                                              <w:divsChild>
                                                <w:div w:id="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8630">
                                          <w:marLeft w:val="0"/>
                                          <w:marRight w:val="0"/>
                                          <w:marTop w:val="0"/>
                                          <w:marBottom w:val="0"/>
                                          <w:divBdr>
                                            <w:top w:val="none" w:sz="0" w:space="0" w:color="auto"/>
                                            <w:left w:val="none" w:sz="0" w:space="0" w:color="auto"/>
                                            <w:bottom w:val="none" w:sz="0" w:space="0" w:color="auto"/>
                                            <w:right w:val="none" w:sz="0" w:space="0" w:color="auto"/>
                                          </w:divBdr>
                                          <w:divsChild>
                                            <w:div w:id="502666234">
                                              <w:marLeft w:val="0"/>
                                              <w:marRight w:val="0"/>
                                              <w:marTop w:val="0"/>
                                              <w:marBottom w:val="0"/>
                                              <w:divBdr>
                                                <w:top w:val="none" w:sz="0" w:space="0" w:color="auto"/>
                                                <w:left w:val="none" w:sz="0" w:space="0" w:color="auto"/>
                                                <w:bottom w:val="none" w:sz="0" w:space="0" w:color="auto"/>
                                                <w:right w:val="none" w:sz="0" w:space="0" w:color="auto"/>
                                              </w:divBdr>
                                              <w:divsChild>
                                                <w:div w:id="21461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8756">
                                          <w:marLeft w:val="0"/>
                                          <w:marRight w:val="0"/>
                                          <w:marTop w:val="0"/>
                                          <w:marBottom w:val="0"/>
                                          <w:divBdr>
                                            <w:top w:val="none" w:sz="0" w:space="0" w:color="auto"/>
                                            <w:left w:val="none" w:sz="0" w:space="0" w:color="auto"/>
                                            <w:bottom w:val="none" w:sz="0" w:space="0" w:color="auto"/>
                                            <w:right w:val="none" w:sz="0" w:space="0" w:color="auto"/>
                                          </w:divBdr>
                                          <w:divsChild>
                                            <w:div w:id="851534435">
                                              <w:marLeft w:val="0"/>
                                              <w:marRight w:val="0"/>
                                              <w:marTop w:val="0"/>
                                              <w:marBottom w:val="0"/>
                                              <w:divBdr>
                                                <w:top w:val="none" w:sz="0" w:space="0" w:color="auto"/>
                                                <w:left w:val="none" w:sz="0" w:space="0" w:color="auto"/>
                                                <w:bottom w:val="none" w:sz="0" w:space="0" w:color="auto"/>
                                                <w:right w:val="none" w:sz="0" w:space="0" w:color="auto"/>
                                              </w:divBdr>
                                              <w:divsChild>
                                                <w:div w:id="1041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5258">
                                          <w:marLeft w:val="0"/>
                                          <w:marRight w:val="0"/>
                                          <w:marTop w:val="0"/>
                                          <w:marBottom w:val="0"/>
                                          <w:divBdr>
                                            <w:top w:val="none" w:sz="0" w:space="0" w:color="auto"/>
                                            <w:left w:val="none" w:sz="0" w:space="0" w:color="auto"/>
                                            <w:bottom w:val="none" w:sz="0" w:space="0" w:color="auto"/>
                                            <w:right w:val="none" w:sz="0" w:space="0" w:color="auto"/>
                                          </w:divBdr>
                                          <w:divsChild>
                                            <w:div w:id="463470955">
                                              <w:marLeft w:val="0"/>
                                              <w:marRight w:val="0"/>
                                              <w:marTop w:val="0"/>
                                              <w:marBottom w:val="0"/>
                                              <w:divBdr>
                                                <w:top w:val="none" w:sz="0" w:space="0" w:color="auto"/>
                                                <w:left w:val="none" w:sz="0" w:space="0" w:color="auto"/>
                                                <w:bottom w:val="none" w:sz="0" w:space="0" w:color="auto"/>
                                                <w:right w:val="none" w:sz="0" w:space="0" w:color="auto"/>
                                              </w:divBdr>
                                              <w:divsChild>
                                                <w:div w:id="20545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4572">
                                          <w:marLeft w:val="0"/>
                                          <w:marRight w:val="0"/>
                                          <w:marTop w:val="0"/>
                                          <w:marBottom w:val="0"/>
                                          <w:divBdr>
                                            <w:top w:val="none" w:sz="0" w:space="0" w:color="auto"/>
                                            <w:left w:val="none" w:sz="0" w:space="0" w:color="auto"/>
                                            <w:bottom w:val="none" w:sz="0" w:space="0" w:color="auto"/>
                                            <w:right w:val="none" w:sz="0" w:space="0" w:color="auto"/>
                                          </w:divBdr>
                                          <w:divsChild>
                                            <w:div w:id="1996109701">
                                              <w:marLeft w:val="0"/>
                                              <w:marRight w:val="0"/>
                                              <w:marTop w:val="0"/>
                                              <w:marBottom w:val="0"/>
                                              <w:divBdr>
                                                <w:top w:val="none" w:sz="0" w:space="0" w:color="auto"/>
                                                <w:left w:val="none" w:sz="0" w:space="0" w:color="auto"/>
                                                <w:bottom w:val="none" w:sz="0" w:space="0" w:color="auto"/>
                                                <w:right w:val="none" w:sz="0" w:space="0" w:color="auto"/>
                                              </w:divBdr>
                                              <w:divsChild>
                                                <w:div w:id="572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0596">
                                          <w:marLeft w:val="0"/>
                                          <w:marRight w:val="0"/>
                                          <w:marTop w:val="0"/>
                                          <w:marBottom w:val="0"/>
                                          <w:divBdr>
                                            <w:top w:val="none" w:sz="0" w:space="0" w:color="auto"/>
                                            <w:left w:val="none" w:sz="0" w:space="0" w:color="auto"/>
                                            <w:bottom w:val="none" w:sz="0" w:space="0" w:color="auto"/>
                                            <w:right w:val="none" w:sz="0" w:space="0" w:color="auto"/>
                                          </w:divBdr>
                                          <w:divsChild>
                                            <w:div w:id="1340348817">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4677</Words>
  <Characters>28066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Zarządu</dc:creator>
  <cp:keywords/>
  <dc:description/>
  <cp:lastModifiedBy>Biuro Zarządu</cp:lastModifiedBy>
  <cp:revision>1</cp:revision>
  <cp:lastPrinted>2016-09-02T05:55:00Z</cp:lastPrinted>
  <dcterms:created xsi:type="dcterms:W3CDTF">2016-09-02T05:53:00Z</dcterms:created>
  <dcterms:modified xsi:type="dcterms:W3CDTF">2016-09-02T05:55:00Z</dcterms:modified>
</cp:coreProperties>
</file>