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65" w:rsidRPr="00BB04EA" w:rsidRDefault="00966765" w:rsidP="0093352B">
      <w:pPr>
        <w:spacing w:after="0" w:line="360" w:lineRule="auto"/>
        <w:jc w:val="right"/>
      </w:pPr>
      <w:r w:rsidRPr="00BB04EA">
        <w:t>Środa</w:t>
      </w:r>
      <w:r w:rsidR="004E7E8A" w:rsidRPr="00BB04EA">
        <w:t xml:space="preserve"> </w:t>
      </w:r>
      <w:r w:rsidRPr="00BB04EA">
        <w:t>Wlkp.,</w:t>
      </w:r>
      <w:r w:rsidR="004E7E8A" w:rsidRPr="00BB04EA">
        <w:t xml:space="preserve"> </w:t>
      </w:r>
      <w:r w:rsidRPr="00BB04EA">
        <w:t>dnia</w:t>
      </w:r>
      <w:r w:rsidR="004E7E8A" w:rsidRPr="00BB04EA">
        <w:t xml:space="preserve"> </w:t>
      </w:r>
      <w:r w:rsidR="00FC271A">
        <w:t>21 września</w:t>
      </w:r>
      <w:r w:rsidR="004E7E8A" w:rsidRPr="00BB04EA">
        <w:t xml:space="preserve"> </w:t>
      </w:r>
      <w:r w:rsidRPr="00BB04EA">
        <w:t>2015</w:t>
      </w:r>
      <w:r w:rsidR="004E7E8A" w:rsidRPr="00BB04EA">
        <w:t xml:space="preserve"> </w:t>
      </w:r>
      <w:r w:rsidRPr="00BB04EA">
        <w:t>r.</w:t>
      </w:r>
      <w:r w:rsidR="004E7E8A" w:rsidRPr="00BB04EA">
        <w:t xml:space="preserve"> </w:t>
      </w:r>
    </w:p>
    <w:p w:rsidR="00966765" w:rsidRPr="00BB04EA" w:rsidRDefault="00966765" w:rsidP="0093352B">
      <w:pPr>
        <w:spacing w:line="360" w:lineRule="auto"/>
        <w:jc w:val="center"/>
        <w:rPr>
          <w:b/>
        </w:rPr>
      </w:pPr>
    </w:p>
    <w:p w:rsidR="00966765" w:rsidRPr="00BB04EA" w:rsidRDefault="00966765" w:rsidP="0093352B">
      <w:pPr>
        <w:spacing w:line="360" w:lineRule="auto"/>
        <w:jc w:val="center"/>
        <w:rPr>
          <w:b/>
        </w:rPr>
      </w:pPr>
      <w:r w:rsidRPr="00BB04EA">
        <w:rPr>
          <w:b/>
        </w:rPr>
        <w:t>WYJAŚNIENIA</w:t>
      </w:r>
      <w:r w:rsidR="004E7E8A" w:rsidRPr="00BB04EA">
        <w:rPr>
          <w:b/>
        </w:rPr>
        <w:t xml:space="preserve"> </w:t>
      </w:r>
      <w:r w:rsidRPr="00BB04EA">
        <w:rPr>
          <w:b/>
        </w:rPr>
        <w:t>DO</w:t>
      </w:r>
      <w:r w:rsidR="004E7E8A" w:rsidRPr="00BB04EA">
        <w:rPr>
          <w:b/>
        </w:rPr>
        <w:t xml:space="preserve"> </w:t>
      </w:r>
      <w:r w:rsidRPr="00BB04EA">
        <w:rPr>
          <w:b/>
        </w:rPr>
        <w:t>ZAPYTAŃ</w:t>
      </w:r>
      <w:r w:rsidR="004E7E8A" w:rsidRPr="00BB04EA">
        <w:rPr>
          <w:b/>
        </w:rPr>
        <w:t xml:space="preserve"> </w:t>
      </w:r>
      <w:r w:rsidRPr="00BB04EA">
        <w:rPr>
          <w:b/>
        </w:rPr>
        <w:t>WYKONAWCY</w:t>
      </w:r>
      <w:r w:rsidR="004E7E8A" w:rsidRPr="00BB04EA">
        <w:rPr>
          <w:b/>
        </w:rPr>
        <w:t xml:space="preserve"> </w:t>
      </w:r>
      <w:r w:rsidRPr="00BB04EA">
        <w:rPr>
          <w:b/>
        </w:rPr>
        <w:t>W</w:t>
      </w:r>
      <w:r w:rsidR="004E7E8A" w:rsidRPr="00BB04EA">
        <w:rPr>
          <w:b/>
        </w:rPr>
        <w:t xml:space="preserve"> </w:t>
      </w:r>
      <w:r w:rsidRPr="00BB04EA">
        <w:rPr>
          <w:b/>
        </w:rPr>
        <w:t>POSTĘPOWANIU</w:t>
      </w:r>
      <w:r w:rsidR="004E7E8A" w:rsidRPr="00BB04EA">
        <w:rPr>
          <w:b/>
        </w:rPr>
        <w:t xml:space="preserve"> </w:t>
      </w:r>
      <w:r w:rsidRPr="00BB04EA">
        <w:rPr>
          <w:b/>
        </w:rPr>
        <w:br/>
        <w:t>W</w:t>
      </w:r>
      <w:r w:rsidR="004E7E8A" w:rsidRPr="00BB04EA">
        <w:rPr>
          <w:b/>
        </w:rPr>
        <w:t xml:space="preserve"> </w:t>
      </w:r>
      <w:r w:rsidRPr="00BB04EA">
        <w:rPr>
          <w:b/>
        </w:rPr>
        <w:t>SPRAWIE</w:t>
      </w:r>
      <w:r w:rsidR="004E7E8A" w:rsidRPr="00BB04EA">
        <w:rPr>
          <w:b/>
        </w:rPr>
        <w:t xml:space="preserve"> </w:t>
      </w:r>
      <w:r w:rsidRPr="00BB04EA">
        <w:rPr>
          <w:b/>
        </w:rPr>
        <w:t>UDZIELENIA</w:t>
      </w:r>
      <w:r w:rsidR="004E7E8A" w:rsidRPr="00BB04EA">
        <w:rPr>
          <w:b/>
        </w:rPr>
        <w:t xml:space="preserve"> </w:t>
      </w:r>
      <w:r w:rsidRPr="00BB04EA">
        <w:rPr>
          <w:b/>
        </w:rPr>
        <w:t>ZAMÓWIENIA</w:t>
      </w:r>
      <w:r w:rsidR="004E7E8A" w:rsidRPr="00BB04EA">
        <w:rPr>
          <w:b/>
        </w:rPr>
        <w:t xml:space="preserve"> </w:t>
      </w:r>
      <w:r w:rsidRPr="00BB04EA">
        <w:rPr>
          <w:b/>
        </w:rPr>
        <w:t>PUBLICZNEGO</w:t>
      </w:r>
    </w:p>
    <w:p w:rsidR="00FC271A" w:rsidRPr="00FC271A" w:rsidRDefault="00966765" w:rsidP="0093352B">
      <w:pPr>
        <w:pStyle w:val="Tekstpodstawowy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BB04EA">
        <w:rPr>
          <w:rFonts w:ascii="Arial" w:eastAsia="Calibri" w:hAnsi="Arial" w:cs="Arial"/>
          <w:lang w:eastAsia="en-US"/>
        </w:rPr>
        <w:t>prowadzonym</w:t>
      </w:r>
      <w:r w:rsidR="004E7E8A" w:rsidRPr="00BB04EA">
        <w:rPr>
          <w:rFonts w:ascii="Arial" w:eastAsia="Calibri" w:hAnsi="Arial" w:cs="Arial"/>
          <w:lang w:eastAsia="en-US"/>
        </w:rPr>
        <w:t xml:space="preserve"> </w:t>
      </w:r>
      <w:r w:rsidRPr="00BB04EA">
        <w:rPr>
          <w:rFonts w:ascii="Arial" w:eastAsia="Calibri" w:hAnsi="Arial" w:cs="Arial"/>
          <w:lang w:eastAsia="en-US"/>
        </w:rPr>
        <w:t>w</w:t>
      </w:r>
      <w:r w:rsidR="004E7E8A" w:rsidRPr="00BB04EA">
        <w:rPr>
          <w:rFonts w:ascii="Arial" w:eastAsia="Calibri" w:hAnsi="Arial" w:cs="Arial"/>
          <w:lang w:eastAsia="en-US"/>
        </w:rPr>
        <w:t xml:space="preserve"> </w:t>
      </w:r>
      <w:r w:rsidRPr="00BB04EA">
        <w:rPr>
          <w:rFonts w:ascii="Arial" w:eastAsia="Calibri" w:hAnsi="Arial" w:cs="Arial"/>
          <w:lang w:eastAsia="en-US"/>
        </w:rPr>
        <w:t>trybie</w:t>
      </w:r>
      <w:r w:rsidR="004E7E8A" w:rsidRPr="00BB04EA">
        <w:rPr>
          <w:rFonts w:ascii="Arial" w:eastAsia="Calibri" w:hAnsi="Arial" w:cs="Arial"/>
          <w:lang w:eastAsia="en-US"/>
        </w:rPr>
        <w:t xml:space="preserve"> </w:t>
      </w:r>
      <w:r w:rsidRPr="00BB04EA">
        <w:rPr>
          <w:rFonts w:ascii="Arial" w:eastAsia="Calibri" w:hAnsi="Arial" w:cs="Arial"/>
          <w:lang w:eastAsia="en-US"/>
        </w:rPr>
        <w:t>przetargu</w:t>
      </w:r>
      <w:r w:rsidR="004E7E8A" w:rsidRPr="00BB04EA">
        <w:rPr>
          <w:rFonts w:ascii="Arial" w:eastAsia="Calibri" w:hAnsi="Arial" w:cs="Arial"/>
          <w:lang w:eastAsia="en-US"/>
        </w:rPr>
        <w:t xml:space="preserve"> </w:t>
      </w:r>
      <w:r w:rsidRPr="00BB04EA">
        <w:rPr>
          <w:rFonts w:ascii="Arial" w:eastAsia="Calibri" w:hAnsi="Arial" w:cs="Arial"/>
          <w:lang w:eastAsia="en-US"/>
        </w:rPr>
        <w:t>nieograniczonego</w:t>
      </w:r>
      <w:r w:rsidR="004E7E8A" w:rsidRPr="00BB04EA">
        <w:rPr>
          <w:rFonts w:ascii="Arial" w:eastAsia="Calibri" w:hAnsi="Arial" w:cs="Arial"/>
          <w:lang w:eastAsia="en-US"/>
        </w:rPr>
        <w:t xml:space="preserve"> </w:t>
      </w:r>
      <w:r w:rsidRPr="00BB04EA">
        <w:rPr>
          <w:rFonts w:ascii="Arial" w:eastAsia="Calibri" w:hAnsi="Arial" w:cs="Arial"/>
          <w:lang w:eastAsia="en-US"/>
        </w:rPr>
        <w:t>pn:</w:t>
      </w:r>
      <w:r w:rsidR="004E7E8A" w:rsidRPr="00BB04EA">
        <w:rPr>
          <w:rFonts w:ascii="Arial" w:eastAsia="Calibri" w:hAnsi="Arial" w:cs="Arial"/>
          <w:lang w:eastAsia="en-US"/>
        </w:rPr>
        <w:t xml:space="preserve"> </w:t>
      </w:r>
      <w:r w:rsidRPr="00BB04EA">
        <w:rPr>
          <w:rFonts w:ascii="Arial" w:eastAsia="Calibri" w:hAnsi="Arial" w:cs="Arial"/>
          <w:lang w:eastAsia="en-US"/>
        </w:rPr>
        <w:t>„</w:t>
      </w:r>
      <w:r w:rsidR="00FC271A" w:rsidRPr="00FC271A">
        <w:rPr>
          <w:rFonts w:ascii="Arial" w:eastAsia="Calibri" w:hAnsi="Arial" w:cs="Arial"/>
          <w:lang w:eastAsia="en-US"/>
        </w:rPr>
        <w:t>Udzielenie i obsługa długoterminowego kredytu bankowego w kwocie 7.780.000 ZŁ.”</w:t>
      </w:r>
    </w:p>
    <w:p w:rsidR="00966765" w:rsidRPr="00BB04EA" w:rsidRDefault="00966765" w:rsidP="0093352B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BB04EA">
        <w:rPr>
          <w:b/>
        </w:rPr>
        <w:t>Przez:</w:t>
      </w:r>
    </w:p>
    <w:p w:rsidR="00966765" w:rsidRPr="00BB04EA" w:rsidRDefault="00966765" w:rsidP="0093352B">
      <w:pPr>
        <w:pStyle w:val="Bezodstpw"/>
        <w:spacing w:line="360" w:lineRule="auto"/>
        <w:jc w:val="center"/>
        <w:rPr>
          <w:b/>
        </w:rPr>
      </w:pPr>
      <w:r w:rsidRPr="00BB04EA">
        <w:rPr>
          <w:b/>
        </w:rPr>
        <w:t>Szpital</w:t>
      </w:r>
      <w:r w:rsidR="004E7E8A" w:rsidRPr="00BB04EA">
        <w:rPr>
          <w:b/>
        </w:rPr>
        <w:t xml:space="preserve"> </w:t>
      </w:r>
      <w:r w:rsidRPr="00BB04EA">
        <w:rPr>
          <w:b/>
        </w:rPr>
        <w:t>Średzki</w:t>
      </w:r>
      <w:r w:rsidR="004E7E8A" w:rsidRPr="00BB04EA">
        <w:rPr>
          <w:b/>
        </w:rPr>
        <w:t xml:space="preserve"> </w:t>
      </w:r>
      <w:r w:rsidRPr="00BB04EA">
        <w:rPr>
          <w:b/>
        </w:rPr>
        <w:t>Sp.</w:t>
      </w:r>
      <w:r w:rsidR="004E7E8A" w:rsidRPr="00BB04EA">
        <w:rPr>
          <w:b/>
        </w:rPr>
        <w:t xml:space="preserve"> </w:t>
      </w:r>
      <w:r w:rsidRPr="00BB04EA">
        <w:rPr>
          <w:b/>
        </w:rPr>
        <w:t>z</w:t>
      </w:r>
      <w:r w:rsidR="004E7E8A" w:rsidRPr="00BB04EA">
        <w:rPr>
          <w:b/>
        </w:rPr>
        <w:t xml:space="preserve"> </w:t>
      </w:r>
      <w:r w:rsidRPr="00BB04EA">
        <w:rPr>
          <w:b/>
        </w:rPr>
        <w:t>o.o.</w:t>
      </w:r>
    </w:p>
    <w:p w:rsidR="00966765" w:rsidRPr="00BB04EA" w:rsidRDefault="00966765" w:rsidP="0093352B">
      <w:pPr>
        <w:pStyle w:val="Bezodstpw"/>
        <w:spacing w:line="360" w:lineRule="auto"/>
        <w:jc w:val="center"/>
        <w:rPr>
          <w:b/>
        </w:rPr>
      </w:pPr>
      <w:r w:rsidRPr="00BB04EA">
        <w:rPr>
          <w:b/>
        </w:rPr>
        <w:t>z</w:t>
      </w:r>
      <w:r w:rsidR="004E7E8A" w:rsidRPr="00BB04EA">
        <w:rPr>
          <w:b/>
        </w:rPr>
        <w:t xml:space="preserve"> </w:t>
      </w:r>
      <w:r w:rsidRPr="00BB04EA">
        <w:rPr>
          <w:b/>
        </w:rPr>
        <w:t>siedzibą</w:t>
      </w:r>
      <w:r w:rsidR="004E7E8A" w:rsidRPr="00BB04EA">
        <w:rPr>
          <w:b/>
        </w:rPr>
        <w:t xml:space="preserve"> </w:t>
      </w:r>
      <w:r w:rsidRPr="00BB04EA">
        <w:rPr>
          <w:b/>
        </w:rPr>
        <w:t>w</w:t>
      </w:r>
      <w:r w:rsidR="004E7E8A" w:rsidRPr="00BB04EA">
        <w:rPr>
          <w:b/>
        </w:rPr>
        <w:t xml:space="preserve"> </w:t>
      </w:r>
      <w:r w:rsidRPr="00BB04EA">
        <w:rPr>
          <w:b/>
        </w:rPr>
        <w:t>Środzie</w:t>
      </w:r>
      <w:r w:rsidR="004E7E8A" w:rsidRPr="00BB04EA">
        <w:rPr>
          <w:b/>
        </w:rPr>
        <w:t xml:space="preserve"> </w:t>
      </w:r>
      <w:r w:rsidRPr="00BB04EA">
        <w:rPr>
          <w:b/>
        </w:rPr>
        <w:t>Wlkp.</w:t>
      </w:r>
    </w:p>
    <w:p w:rsidR="00966765" w:rsidRPr="00BB04EA" w:rsidRDefault="00966765" w:rsidP="0093352B">
      <w:pPr>
        <w:pStyle w:val="Bezodstpw"/>
        <w:spacing w:line="360" w:lineRule="auto"/>
        <w:jc w:val="center"/>
        <w:rPr>
          <w:b/>
        </w:rPr>
      </w:pPr>
      <w:r w:rsidRPr="00BB04EA">
        <w:rPr>
          <w:b/>
        </w:rPr>
        <w:t>ul.</w:t>
      </w:r>
      <w:r w:rsidR="004E7E8A" w:rsidRPr="00BB04EA">
        <w:rPr>
          <w:b/>
        </w:rPr>
        <w:t xml:space="preserve"> </w:t>
      </w:r>
      <w:r w:rsidRPr="00BB04EA">
        <w:rPr>
          <w:b/>
        </w:rPr>
        <w:t>Żwirki</w:t>
      </w:r>
      <w:r w:rsidR="004E7E8A" w:rsidRPr="00BB04EA">
        <w:rPr>
          <w:b/>
        </w:rPr>
        <w:t xml:space="preserve"> </w:t>
      </w:r>
      <w:r w:rsidRPr="00BB04EA">
        <w:rPr>
          <w:b/>
        </w:rPr>
        <w:t>i</w:t>
      </w:r>
      <w:r w:rsidR="004E7E8A" w:rsidRPr="00BB04EA">
        <w:rPr>
          <w:b/>
        </w:rPr>
        <w:t xml:space="preserve"> </w:t>
      </w:r>
      <w:r w:rsidRPr="00BB04EA">
        <w:rPr>
          <w:b/>
        </w:rPr>
        <w:t>Wigury</w:t>
      </w:r>
      <w:r w:rsidR="004E7E8A" w:rsidRPr="00BB04EA">
        <w:rPr>
          <w:b/>
        </w:rPr>
        <w:t xml:space="preserve"> </w:t>
      </w:r>
      <w:r w:rsidRPr="00BB04EA">
        <w:rPr>
          <w:b/>
        </w:rPr>
        <w:t>10</w:t>
      </w:r>
    </w:p>
    <w:p w:rsidR="00966765" w:rsidRPr="00BB04EA" w:rsidRDefault="00966765" w:rsidP="0093352B">
      <w:pPr>
        <w:pStyle w:val="Bezodstpw"/>
        <w:spacing w:line="360" w:lineRule="auto"/>
        <w:jc w:val="center"/>
        <w:rPr>
          <w:b/>
        </w:rPr>
      </w:pPr>
      <w:r w:rsidRPr="00BB04EA">
        <w:rPr>
          <w:b/>
        </w:rPr>
        <w:t>63-000</w:t>
      </w:r>
      <w:r w:rsidR="004E7E8A" w:rsidRPr="00BB04EA">
        <w:rPr>
          <w:b/>
        </w:rPr>
        <w:t xml:space="preserve"> </w:t>
      </w:r>
      <w:r w:rsidRPr="00BB04EA">
        <w:rPr>
          <w:b/>
        </w:rPr>
        <w:t>Środa</w:t>
      </w:r>
      <w:r w:rsidR="004E7E8A" w:rsidRPr="00BB04EA">
        <w:rPr>
          <w:b/>
        </w:rPr>
        <w:t xml:space="preserve"> </w:t>
      </w:r>
      <w:r w:rsidRPr="00BB04EA">
        <w:rPr>
          <w:b/>
        </w:rPr>
        <w:t>Wielkopolska</w:t>
      </w:r>
    </w:p>
    <w:p w:rsidR="00966765" w:rsidRPr="00BB04EA" w:rsidRDefault="00966765" w:rsidP="0093352B">
      <w:pPr>
        <w:autoSpaceDE w:val="0"/>
        <w:autoSpaceDN w:val="0"/>
        <w:adjustRightInd w:val="0"/>
        <w:spacing w:after="0" w:line="360" w:lineRule="auto"/>
        <w:jc w:val="both"/>
      </w:pPr>
      <w:r w:rsidRPr="00BB04EA">
        <w:t>Działając</w:t>
      </w:r>
      <w:r w:rsidR="004E7E8A" w:rsidRPr="00BB04EA">
        <w:t xml:space="preserve"> </w:t>
      </w:r>
      <w:r w:rsidRPr="00BB04EA">
        <w:t>na</w:t>
      </w:r>
      <w:r w:rsidR="004E7E8A" w:rsidRPr="00BB04EA">
        <w:t xml:space="preserve"> </w:t>
      </w:r>
      <w:r w:rsidRPr="00BB04EA">
        <w:t>podstawie</w:t>
      </w:r>
      <w:r w:rsidR="004E7E8A" w:rsidRPr="00BB04EA">
        <w:t xml:space="preserve"> </w:t>
      </w:r>
      <w:r w:rsidRPr="00BB04EA">
        <w:t>art.</w:t>
      </w:r>
      <w:r w:rsidR="004E7E8A" w:rsidRPr="00BB04EA">
        <w:t xml:space="preserve"> </w:t>
      </w:r>
      <w:r w:rsidRPr="00BB04EA">
        <w:t>38</w:t>
      </w:r>
      <w:r w:rsidR="004E7E8A" w:rsidRPr="00BB04EA">
        <w:t xml:space="preserve"> </w:t>
      </w:r>
      <w:r w:rsidRPr="00BB04EA">
        <w:t>ust.1</w:t>
      </w:r>
      <w:r w:rsidR="004E7E8A" w:rsidRPr="00BB04EA">
        <w:t xml:space="preserve"> </w:t>
      </w:r>
      <w:r w:rsidRPr="00BB04EA">
        <w:t>z</w:t>
      </w:r>
      <w:r w:rsidR="004E7E8A" w:rsidRPr="00BB04EA">
        <w:t xml:space="preserve"> </w:t>
      </w:r>
      <w:r w:rsidRPr="00BB04EA">
        <w:t>dnia</w:t>
      </w:r>
      <w:r w:rsidR="004E7E8A" w:rsidRPr="00BB04EA">
        <w:t xml:space="preserve"> </w:t>
      </w:r>
      <w:r w:rsidRPr="00BB04EA">
        <w:t>29</w:t>
      </w:r>
      <w:r w:rsidR="004E7E8A" w:rsidRPr="00BB04EA">
        <w:t xml:space="preserve"> </w:t>
      </w:r>
      <w:r w:rsidRPr="00BB04EA">
        <w:t>stycznia</w:t>
      </w:r>
      <w:r w:rsidR="004E7E8A" w:rsidRPr="00BB04EA">
        <w:t xml:space="preserve"> </w:t>
      </w:r>
      <w:r w:rsidRPr="00BB04EA">
        <w:t>2004</w:t>
      </w:r>
      <w:r w:rsidR="004E7E8A" w:rsidRPr="00BB04EA">
        <w:t xml:space="preserve"> </w:t>
      </w:r>
      <w:r w:rsidRPr="00BB04EA">
        <w:t>roku</w:t>
      </w:r>
      <w:r w:rsidR="004E7E8A" w:rsidRPr="00BB04EA">
        <w:t xml:space="preserve"> </w:t>
      </w:r>
      <w:r w:rsidRPr="00BB04EA">
        <w:t>–</w:t>
      </w:r>
      <w:r w:rsidR="004E7E8A" w:rsidRPr="00BB04EA">
        <w:t xml:space="preserve"> </w:t>
      </w:r>
      <w:r w:rsidRPr="00BB04EA">
        <w:t>Prawo</w:t>
      </w:r>
      <w:r w:rsidR="004E7E8A" w:rsidRPr="00BB04EA">
        <w:t xml:space="preserve"> </w:t>
      </w:r>
      <w:r w:rsidRPr="00BB04EA">
        <w:t>zamówień</w:t>
      </w:r>
      <w:r w:rsidR="004E7E8A" w:rsidRPr="00BB04EA">
        <w:t xml:space="preserve"> </w:t>
      </w:r>
      <w:r w:rsidRPr="00BB04EA">
        <w:t>publicznych</w:t>
      </w:r>
      <w:r w:rsidR="004E7E8A" w:rsidRPr="00BB04EA">
        <w:t xml:space="preserve"> </w:t>
      </w:r>
      <w:r w:rsidRPr="00BB04EA">
        <w:t>niniejszym</w:t>
      </w:r>
      <w:r w:rsidR="004E7E8A" w:rsidRPr="00BB04EA">
        <w:t xml:space="preserve"> </w:t>
      </w:r>
      <w:r w:rsidRPr="00BB04EA">
        <w:t>udzielam</w:t>
      </w:r>
      <w:r w:rsidR="004E7E8A" w:rsidRPr="00BB04EA">
        <w:t xml:space="preserve"> </w:t>
      </w:r>
      <w:r w:rsidRPr="00BB04EA">
        <w:t>wyjaśnień</w:t>
      </w:r>
      <w:r w:rsidR="004E7E8A" w:rsidRPr="00BB04EA">
        <w:t xml:space="preserve"> </w:t>
      </w:r>
      <w:r w:rsidRPr="00BB04EA">
        <w:t>na</w:t>
      </w:r>
      <w:r w:rsidR="004E7E8A" w:rsidRPr="00BB04EA">
        <w:t xml:space="preserve"> </w:t>
      </w:r>
      <w:r w:rsidRPr="00BB04EA">
        <w:t>następujące</w:t>
      </w:r>
      <w:r w:rsidR="004E7E8A" w:rsidRPr="00BB04EA">
        <w:t xml:space="preserve"> </w:t>
      </w:r>
      <w:r w:rsidRPr="00BB04EA">
        <w:t>pytanie</w:t>
      </w:r>
      <w:r w:rsidR="004E7E8A" w:rsidRPr="00BB04EA">
        <w:t xml:space="preserve"> </w:t>
      </w:r>
      <w:r w:rsidRPr="00BB04EA">
        <w:t>dotyczące</w:t>
      </w:r>
      <w:r w:rsidR="004E7E8A" w:rsidRPr="00BB04EA">
        <w:t xml:space="preserve"> </w:t>
      </w:r>
      <w:r w:rsidRPr="00BB04EA">
        <w:t>treści</w:t>
      </w:r>
      <w:r w:rsidR="004E7E8A" w:rsidRPr="00BB04EA">
        <w:t xml:space="preserve"> </w:t>
      </w:r>
      <w:r w:rsidRPr="00BB04EA">
        <w:t>specyfikacji</w:t>
      </w:r>
      <w:r w:rsidR="004E7E8A" w:rsidRPr="00BB04EA">
        <w:t xml:space="preserve"> </w:t>
      </w:r>
      <w:r w:rsidRPr="00BB04EA">
        <w:t>istotnych</w:t>
      </w:r>
      <w:r w:rsidR="004E7E8A" w:rsidRPr="00BB04EA">
        <w:t xml:space="preserve"> </w:t>
      </w:r>
      <w:r w:rsidRPr="00BB04EA">
        <w:t>warunków</w:t>
      </w:r>
      <w:r w:rsidR="004E7E8A" w:rsidRPr="00BB04EA">
        <w:t xml:space="preserve"> </w:t>
      </w:r>
      <w:r w:rsidRPr="00BB04EA">
        <w:t>zamówienia:</w:t>
      </w:r>
      <w:r w:rsidR="004E7E8A" w:rsidRPr="00BB04EA">
        <w:t xml:space="preserve"> </w:t>
      </w:r>
    </w:p>
    <w:p w:rsidR="00966765" w:rsidRPr="00BB04EA" w:rsidRDefault="00966765" w:rsidP="0093352B">
      <w:pPr>
        <w:autoSpaceDE w:val="0"/>
        <w:autoSpaceDN w:val="0"/>
        <w:adjustRightInd w:val="0"/>
        <w:spacing w:after="0" w:line="360" w:lineRule="auto"/>
        <w:jc w:val="both"/>
      </w:pPr>
    </w:p>
    <w:p w:rsidR="002576DF" w:rsidRPr="00471378" w:rsidRDefault="00966765" w:rsidP="0093352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b/>
        </w:rPr>
      </w:pPr>
      <w:r w:rsidRPr="00471378">
        <w:rPr>
          <w:b/>
        </w:rPr>
        <w:t>Pytanie</w:t>
      </w:r>
      <w:r w:rsidR="004E7E8A" w:rsidRPr="00471378">
        <w:rPr>
          <w:b/>
        </w:rPr>
        <w:t xml:space="preserve"> </w:t>
      </w:r>
      <w:r w:rsidRPr="00471378">
        <w:rPr>
          <w:b/>
        </w:rPr>
        <w:t>Wykonawcy:</w:t>
      </w:r>
    </w:p>
    <w:p w:rsidR="002576DF" w:rsidRPr="0093352B" w:rsidRDefault="00A52A0A" w:rsidP="0093352B">
      <w:pPr>
        <w:autoSpaceDE w:val="0"/>
        <w:autoSpaceDN w:val="0"/>
        <w:adjustRightInd w:val="0"/>
        <w:spacing w:after="0" w:line="360" w:lineRule="auto"/>
        <w:jc w:val="both"/>
      </w:pPr>
      <w:r>
        <w:t>„</w:t>
      </w:r>
      <w:r w:rsidR="002576DF" w:rsidRPr="0093352B">
        <w:t>Czy Zamawiający przewiduje otwarcie rachunku w Banku wykonawcy i będzie przeprowadzać przez niego obroty wynikające z działalności?”</w:t>
      </w:r>
    </w:p>
    <w:p w:rsidR="00461C15" w:rsidRDefault="00461C15" w:rsidP="0093352B">
      <w:pPr>
        <w:spacing w:line="360" w:lineRule="auto"/>
        <w:jc w:val="both"/>
        <w:rPr>
          <w:b/>
        </w:rPr>
      </w:pPr>
      <w:r w:rsidRPr="00222873">
        <w:rPr>
          <w:b/>
        </w:rPr>
        <w:t>Wyjaśnienia Zamawiającego:</w:t>
      </w:r>
    </w:p>
    <w:p w:rsidR="00222873" w:rsidRPr="00471378" w:rsidRDefault="00471378" w:rsidP="0093352B">
      <w:pPr>
        <w:spacing w:line="360" w:lineRule="auto"/>
        <w:jc w:val="both"/>
      </w:pPr>
      <w:r w:rsidRPr="00471378">
        <w:t>Nie. Zamawiający podtrzymuje postanowienia treści SIWZ w tym zakresie.</w:t>
      </w:r>
    </w:p>
    <w:p w:rsidR="002576DF" w:rsidRPr="00471378" w:rsidRDefault="002576DF" w:rsidP="0093352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b/>
        </w:rPr>
      </w:pPr>
      <w:r w:rsidRPr="00471378">
        <w:rPr>
          <w:b/>
        </w:rPr>
        <w:t>Pytanie Wykonawcy:</w:t>
      </w:r>
    </w:p>
    <w:p w:rsidR="002576DF" w:rsidRPr="0093352B" w:rsidRDefault="002576DF" w:rsidP="0093352B">
      <w:pPr>
        <w:spacing w:after="0" w:line="360" w:lineRule="auto"/>
        <w:jc w:val="both"/>
      </w:pPr>
      <w:r>
        <w:t>„</w:t>
      </w:r>
      <w:r w:rsidRPr="0093352B">
        <w:t xml:space="preserve">Czy w przypadku otwarcia rachunku możliwe jest ustanowienie </w:t>
      </w:r>
      <w:r w:rsidR="00222873" w:rsidRPr="0093352B">
        <w:t>zabezpieczenia w</w:t>
      </w:r>
      <w:r w:rsidRPr="0093352B">
        <w:t xml:space="preserve"> postaci upoważnienia?”</w:t>
      </w:r>
    </w:p>
    <w:p w:rsidR="00222873" w:rsidRDefault="00222873" w:rsidP="00222873">
      <w:pPr>
        <w:spacing w:line="360" w:lineRule="auto"/>
        <w:jc w:val="both"/>
        <w:rPr>
          <w:b/>
        </w:rPr>
      </w:pPr>
      <w:r w:rsidRPr="00222873">
        <w:rPr>
          <w:b/>
        </w:rPr>
        <w:t>Wyjaśnienia Zamawiającego:</w:t>
      </w:r>
    </w:p>
    <w:p w:rsidR="002576DF" w:rsidRPr="0093352B" w:rsidRDefault="00471378" w:rsidP="00471378">
      <w:pPr>
        <w:spacing w:line="360" w:lineRule="auto"/>
        <w:jc w:val="both"/>
      </w:pPr>
      <w:r w:rsidRPr="00471378">
        <w:t>Nie. Zamawiający podtrzymuje postanowienia treści SIWZ w tym zakresie.</w:t>
      </w:r>
    </w:p>
    <w:p w:rsidR="002576DF" w:rsidRPr="00471378" w:rsidRDefault="002576DF" w:rsidP="0093352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b/>
        </w:rPr>
      </w:pPr>
      <w:r w:rsidRPr="00471378">
        <w:rPr>
          <w:b/>
        </w:rPr>
        <w:t>Pytanie Wykonawcy:</w:t>
      </w:r>
    </w:p>
    <w:p w:rsidR="002576DF" w:rsidRPr="0093352B" w:rsidRDefault="002576DF" w:rsidP="0093352B">
      <w:pPr>
        <w:spacing w:after="0" w:line="360" w:lineRule="auto"/>
        <w:jc w:val="both"/>
      </w:pPr>
      <w:r w:rsidRPr="0093352B">
        <w:t>„Czy w przypadku nie otwarcia rachunku w banku wykonawcy Zamawiający wyraża zgodę na dodatkowe zabezpieczenie w postaci pełnomocnictwa do rachunków w innych bankach prowadzących rachunku Zamawiającego?”</w:t>
      </w:r>
    </w:p>
    <w:p w:rsidR="00222873" w:rsidRDefault="00222873" w:rsidP="00222873">
      <w:pPr>
        <w:spacing w:line="360" w:lineRule="auto"/>
        <w:jc w:val="both"/>
        <w:rPr>
          <w:b/>
        </w:rPr>
      </w:pPr>
      <w:r w:rsidRPr="00222873">
        <w:rPr>
          <w:b/>
        </w:rPr>
        <w:t>Wyjaśnienia Zamawiającego:</w:t>
      </w:r>
    </w:p>
    <w:p w:rsidR="002576DF" w:rsidRPr="0093352B" w:rsidRDefault="00471378" w:rsidP="00471378">
      <w:pPr>
        <w:spacing w:line="360" w:lineRule="auto"/>
        <w:jc w:val="both"/>
      </w:pPr>
      <w:r w:rsidRPr="00471378">
        <w:t>Nie. Zamawiający podtrzymuje postanowienia treści SIWZ w tym zakresie.</w:t>
      </w:r>
    </w:p>
    <w:p w:rsidR="002576DF" w:rsidRPr="00471378" w:rsidRDefault="002576DF" w:rsidP="0093352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b/>
        </w:rPr>
      </w:pPr>
      <w:r w:rsidRPr="00471378">
        <w:rPr>
          <w:b/>
        </w:rPr>
        <w:t>Pytanie Wykonawcy:</w:t>
      </w:r>
    </w:p>
    <w:p w:rsidR="002576DF" w:rsidRPr="0093352B" w:rsidRDefault="002576DF" w:rsidP="0093352B">
      <w:pPr>
        <w:spacing w:after="0" w:line="360" w:lineRule="auto"/>
        <w:jc w:val="both"/>
      </w:pPr>
      <w:r w:rsidRPr="0093352B">
        <w:lastRenderedPageBreak/>
        <w:t xml:space="preserve">„Czy Zamawiający wyraża zgodę na zabezpieczenie kredytu w postaci cesji </w:t>
      </w:r>
      <w:r w:rsidR="00222873" w:rsidRPr="0093352B">
        <w:t>praw z</w:t>
      </w:r>
      <w:r w:rsidRPr="0093352B">
        <w:t xml:space="preserve"> polisy od ognia i innych zdarzeń losowych nieruchomości mających stanowić zabezpieczenie spłaty kredytu?”</w:t>
      </w:r>
    </w:p>
    <w:p w:rsidR="00222873" w:rsidRDefault="00222873" w:rsidP="00222873">
      <w:pPr>
        <w:spacing w:line="360" w:lineRule="auto"/>
        <w:jc w:val="both"/>
        <w:rPr>
          <w:b/>
        </w:rPr>
      </w:pPr>
      <w:r w:rsidRPr="00222873">
        <w:rPr>
          <w:b/>
        </w:rPr>
        <w:t>Wyjaśnienia Zamawiającego:</w:t>
      </w:r>
    </w:p>
    <w:p w:rsidR="00471378" w:rsidRPr="00471378" w:rsidRDefault="00471378" w:rsidP="00471378">
      <w:pPr>
        <w:spacing w:line="360" w:lineRule="auto"/>
        <w:jc w:val="both"/>
      </w:pPr>
      <w:r>
        <w:t>Tak</w:t>
      </w:r>
      <w:r w:rsidRPr="00471378">
        <w:t xml:space="preserve">. Zamawiający </w:t>
      </w:r>
      <w:r>
        <w:t>dokona stosownej modyfikacji treści SIWZ w</w:t>
      </w:r>
      <w:r w:rsidRPr="00471378">
        <w:t xml:space="preserve"> tym zakresie.</w:t>
      </w:r>
    </w:p>
    <w:p w:rsidR="002576DF" w:rsidRPr="00471378" w:rsidRDefault="002576DF" w:rsidP="0093352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b/>
        </w:rPr>
      </w:pPr>
      <w:r w:rsidRPr="00471378">
        <w:rPr>
          <w:b/>
        </w:rPr>
        <w:t>Pytanie Wykonawcy:</w:t>
      </w:r>
    </w:p>
    <w:p w:rsidR="002576DF" w:rsidRPr="0093352B" w:rsidRDefault="002576DF" w:rsidP="0093352B">
      <w:pPr>
        <w:spacing w:after="0" w:line="360" w:lineRule="auto"/>
        <w:jc w:val="both"/>
      </w:pPr>
      <w:r w:rsidRPr="0093352B">
        <w:t xml:space="preserve">„Prosimy o udzielenie szczegółowej informacji na temat zadania </w:t>
      </w:r>
      <w:r w:rsidR="00222873" w:rsidRPr="0093352B">
        <w:t xml:space="preserve">remontowego </w:t>
      </w:r>
      <w:r w:rsidR="00222873">
        <w:br/>
      </w:r>
      <w:r w:rsidR="00222873" w:rsidRPr="0093352B">
        <w:t>i</w:t>
      </w:r>
      <w:r w:rsidRPr="0093352B">
        <w:t xml:space="preserve"> inwestycyjnego które będzie </w:t>
      </w:r>
      <w:r w:rsidR="00222873" w:rsidRPr="0093352B">
        <w:t>finansowane ze</w:t>
      </w:r>
      <w:r w:rsidRPr="0093352B">
        <w:t xml:space="preserve"> środków kredytu, z wyszczególnieniem poniższych kwestii:</w:t>
      </w:r>
    </w:p>
    <w:p w:rsidR="002576DF" w:rsidRPr="0093352B" w:rsidRDefault="002576DF" w:rsidP="0093352B">
      <w:pPr>
        <w:numPr>
          <w:ilvl w:val="0"/>
          <w:numId w:val="9"/>
        </w:numPr>
        <w:spacing w:after="0" w:line="360" w:lineRule="auto"/>
        <w:ind w:left="1418" w:hanging="709"/>
        <w:jc w:val="both"/>
      </w:pPr>
      <w:r w:rsidRPr="0093352B">
        <w:t>Nazwa przedsięwzięcia,</w:t>
      </w:r>
    </w:p>
    <w:p w:rsidR="002576DF" w:rsidRPr="0093352B" w:rsidRDefault="002576DF" w:rsidP="0093352B">
      <w:pPr>
        <w:numPr>
          <w:ilvl w:val="0"/>
          <w:numId w:val="9"/>
        </w:numPr>
        <w:spacing w:after="0" w:line="360" w:lineRule="auto"/>
        <w:ind w:left="1418" w:hanging="709"/>
        <w:jc w:val="both"/>
      </w:pPr>
      <w:r w:rsidRPr="0093352B">
        <w:t>Data rozpoczęcia i zakończenia inwestycji,</w:t>
      </w:r>
    </w:p>
    <w:p w:rsidR="002576DF" w:rsidRPr="0093352B" w:rsidRDefault="002576DF" w:rsidP="0093352B">
      <w:pPr>
        <w:numPr>
          <w:ilvl w:val="0"/>
          <w:numId w:val="9"/>
        </w:numPr>
        <w:spacing w:after="0" w:line="360" w:lineRule="auto"/>
        <w:ind w:left="1418" w:hanging="709"/>
        <w:jc w:val="both"/>
      </w:pPr>
      <w:r w:rsidRPr="0093352B">
        <w:t>Krótkiego opis inwestycji (obejmujący podstawowe założenia projektowe) lub (jeśli Zamawiający dysponuje takimi dokumentami) biznes plan/studium wykonalności,</w:t>
      </w:r>
    </w:p>
    <w:p w:rsidR="002576DF" w:rsidRPr="0093352B" w:rsidRDefault="002576DF" w:rsidP="0093352B">
      <w:pPr>
        <w:numPr>
          <w:ilvl w:val="0"/>
          <w:numId w:val="9"/>
        </w:numPr>
        <w:spacing w:after="0" w:line="360" w:lineRule="auto"/>
        <w:ind w:left="1418" w:hanging="709"/>
        <w:jc w:val="both"/>
      </w:pPr>
      <w:r w:rsidRPr="0093352B">
        <w:t>Prosimy o podanie łącznego kosztu każdej inwestycji, która finansowana będzie kredytem z uwzględnieniem:</w:t>
      </w:r>
    </w:p>
    <w:p w:rsidR="002576DF" w:rsidRPr="0093352B" w:rsidRDefault="002576DF" w:rsidP="0093352B">
      <w:pPr>
        <w:numPr>
          <w:ilvl w:val="0"/>
          <w:numId w:val="10"/>
        </w:numPr>
        <w:spacing w:after="0" w:line="360" w:lineRule="auto"/>
        <w:ind w:left="1418" w:firstLine="0"/>
        <w:jc w:val="both"/>
      </w:pPr>
      <w:r w:rsidRPr="0093352B">
        <w:t>wartość brutto</w:t>
      </w:r>
    </w:p>
    <w:p w:rsidR="002576DF" w:rsidRPr="0093352B" w:rsidRDefault="002576DF" w:rsidP="0093352B">
      <w:pPr>
        <w:numPr>
          <w:ilvl w:val="0"/>
          <w:numId w:val="10"/>
        </w:numPr>
        <w:spacing w:after="0" w:line="360" w:lineRule="auto"/>
        <w:ind w:left="1418" w:firstLine="0"/>
        <w:jc w:val="both"/>
      </w:pPr>
      <w:r w:rsidRPr="0093352B">
        <w:t>wartość netto</w:t>
      </w:r>
    </w:p>
    <w:p w:rsidR="002576DF" w:rsidRPr="0093352B" w:rsidRDefault="002576DF" w:rsidP="0093352B">
      <w:pPr>
        <w:numPr>
          <w:ilvl w:val="0"/>
          <w:numId w:val="10"/>
        </w:numPr>
        <w:spacing w:after="0" w:line="360" w:lineRule="auto"/>
        <w:ind w:left="1418" w:firstLine="0"/>
        <w:jc w:val="both"/>
      </w:pPr>
      <w:r w:rsidRPr="0093352B">
        <w:t>wartość podatku VAT</w:t>
      </w:r>
    </w:p>
    <w:p w:rsidR="002576DF" w:rsidRPr="0093352B" w:rsidRDefault="002576DF" w:rsidP="0093352B">
      <w:pPr>
        <w:numPr>
          <w:ilvl w:val="0"/>
          <w:numId w:val="10"/>
        </w:numPr>
        <w:spacing w:after="0" w:line="360" w:lineRule="auto"/>
        <w:ind w:left="1418" w:firstLine="0"/>
        <w:jc w:val="both"/>
      </w:pPr>
      <w:r w:rsidRPr="0093352B">
        <w:t>w tym środki już zainwestowane w podziale na w/w pozycje</w:t>
      </w:r>
    </w:p>
    <w:p w:rsidR="002576DF" w:rsidRPr="0093352B" w:rsidRDefault="002576DF" w:rsidP="0093352B">
      <w:pPr>
        <w:numPr>
          <w:ilvl w:val="0"/>
          <w:numId w:val="9"/>
        </w:numPr>
        <w:spacing w:after="0" w:line="360" w:lineRule="auto"/>
        <w:ind w:left="1418" w:hanging="709"/>
        <w:jc w:val="both"/>
      </w:pPr>
      <w:r w:rsidRPr="0093352B">
        <w:t>Prosimy o podanie źródeł finansowania inwestycji w układzie:</w:t>
      </w:r>
    </w:p>
    <w:p w:rsidR="002576DF" w:rsidRPr="0093352B" w:rsidRDefault="002576DF" w:rsidP="0093352B">
      <w:pPr>
        <w:numPr>
          <w:ilvl w:val="0"/>
          <w:numId w:val="11"/>
        </w:numPr>
        <w:spacing w:after="0" w:line="360" w:lineRule="auto"/>
        <w:ind w:left="2127" w:hanging="709"/>
        <w:jc w:val="both"/>
      </w:pPr>
      <w:r w:rsidRPr="0093352B">
        <w:t>środki własne</w:t>
      </w:r>
    </w:p>
    <w:p w:rsidR="002576DF" w:rsidRPr="0093352B" w:rsidRDefault="002576DF" w:rsidP="0093352B">
      <w:pPr>
        <w:numPr>
          <w:ilvl w:val="0"/>
          <w:numId w:val="11"/>
        </w:numPr>
        <w:spacing w:after="0" w:line="360" w:lineRule="auto"/>
        <w:ind w:left="2127" w:hanging="709"/>
        <w:jc w:val="both"/>
      </w:pPr>
      <w:r w:rsidRPr="0093352B">
        <w:t>obligacje</w:t>
      </w:r>
    </w:p>
    <w:p w:rsidR="002576DF" w:rsidRPr="0093352B" w:rsidRDefault="002576DF" w:rsidP="0093352B">
      <w:pPr>
        <w:numPr>
          <w:ilvl w:val="0"/>
          <w:numId w:val="11"/>
        </w:numPr>
        <w:spacing w:after="0" w:line="360" w:lineRule="auto"/>
        <w:ind w:left="2127" w:hanging="709"/>
        <w:jc w:val="both"/>
      </w:pPr>
      <w:r w:rsidRPr="0093352B">
        <w:t>dotacje ze środków UE (jeżeli występuje)</w:t>
      </w:r>
    </w:p>
    <w:p w:rsidR="002576DF" w:rsidRPr="0093352B" w:rsidRDefault="002576DF" w:rsidP="0093352B">
      <w:pPr>
        <w:numPr>
          <w:ilvl w:val="0"/>
          <w:numId w:val="11"/>
        </w:numPr>
        <w:spacing w:after="0" w:line="360" w:lineRule="auto"/>
        <w:ind w:left="2127" w:hanging="709"/>
        <w:jc w:val="both"/>
      </w:pPr>
      <w:r w:rsidRPr="0093352B">
        <w:t>inne (jakie),</w:t>
      </w:r>
    </w:p>
    <w:p w:rsidR="002576DF" w:rsidRPr="0093352B" w:rsidRDefault="002576DF" w:rsidP="0093352B">
      <w:pPr>
        <w:numPr>
          <w:ilvl w:val="0"/>
          <w:numId w:val="9"/>
        </w:numPr>
        <w:spacing w:after="0" w:line="360" w:lineRule="auto"/>
        <w:ind w:left="1418" w:hanging="709"/>
        <w:jc w:val="both"/>
      </w:pPr>
      <w:r w:rsidRPr="0093352B">
        <w:t>Czy dla przedmiotowej inwestycji wymagany jest obowiązek sporządzenia analizy oddziaływania na środowisko, jeżeli tak to czy takie dokumenty zostały sporządzone, jaki jest etap prac nad raportem Oceny Oddziaływania na Środowisko?</w:t>
      </w:r>
    </w:p>
    <w:p w:rsidR="002576DF" w:rsidRPr="0093352B" w:rsidRDefault="002576DF" w:rsidP="0093352B">
      <w:pPr>
        <w:numPr>
          <w:ilvl w:val="0"/>
          <w:numId w:val="9"/>
        </w:numPr>
        <w:spacing w:after="0" w:line="360" w:lineRule="auto"/>
        <w:ind w:left="1418" w:hanging="709"/>
        <w:jc w:val="both"/>
      </w:pPr>
      <w:r w:rsidRPr="0093352B">
        <w:t>Czy wybór Wykonawcy/ów inwestycji zostanie/został dokonany zgodnie z PZP?</w:t>
      </w:r>
      <w:r w:rsidR="0093352B" w:rsidRPr="0093352B">
        <w:t>”</w:t>
      </w:r>
    </w:p>
    <w:p w:rsidR="00222873" w:rsidRPr="00222873" w:rsidRDefault="00222873" w:rsidP="00222873">
      <w:pPr>
        <w:spacing w:line="360" w:lineRule="auto"/>
        <w:jc w:val="both"/>
        <w:rPr>
          <w:b/>
        </w:rPr>
      </w:pPr>
      <w:r w:rsidRPr="00222873">
        <w:rPr>
          <w:b/>
        </w:rPr>
        <w:t>Wyjaśnienia Zamawiającego:</w:t>
      </w:r>
    </w:p>
    <w:p w:rsidR="006B11B4" w:rsidRDefault="00E50525" w:rsidP="006B11B4">
      <w:pPr>
        <w:spacing w:after="0" w:line="360" w:lineRule="auto"/>
        <w:jc w:val="both"/>
      </w:pPr>
      <w:r>
        <w:t>Zamawiający zamierza z pieniędzy uzyskanych z kredytu sfinansować następujące inwestycje.</w:t>
      </w:r>
    </w:p>
    <w:p w:rsidR="00E50525" w:rsidRPr="00E50525" w:rsidRDefault="00E50525" w:rsidP="006B11B4">
      <w:pPr>
        <w:spacing w:after="0" w:line="360" w:lineRule="auto"/>
        <w:jc w:val="both"/>
      </w:pPr>
      <w:r w:rsidRPr="00E50525">
        <w:t>Zadania remontowe:</w:t>
      </w:r>
    </w:p>
    <w:p w:rsidR="00E50525" w:rsidRPr="00E50525" w:rsidRDefault="00E50525" w:rsidP="006B11B4">
      <w:pPr>
        <w:pStyle w:val="Akapitzlist"/>
        <w:numPr>
          <w:ilvl w:val="0"/>
          <w:numId w:val="12"/>
        </w:numPr>
        <w:spacing w:after="0" w:line="360" w:lineRule="auto"/>
        <w:jc w:val="both"/>
      </w:pPr>
      <w:r w:rsidRPr="00E50525">
        <w:lastRenderedPageBreak/>
        <w:t xml:space="preserve">Przebudowa pomieszczeń budynku położonego przy ul. Czerwonego Krzyża 2, na potrzeby Biura Powiatowego Agencji Restrukturyzacji i Modernizacji Rolnictwa. </w:t>
      </w:r>
    </w:p>
    <w:p w:rsidR="00E50525" w:rsidRPr="00E50525" w:rsidRDefault="00E50525" w:rsidP="006B11B4">
      <w:pPr>
        <w:spacing w:line="360" w:lineRule="auto"/>
        <w:jc w:val="both"/>
      </w:pPr>
      <w:r w:rsidRPr="00E50525">
        <w:t xml:space="preserve">Szpital Średzki Sp. z o.o. zawarł z Agencją Restrukturyzacji i Modernizacji Rolnictwa umowę przedwstępną umowy najmu lokalu w budynku położonym przy ul. Czerwonego Krzyża 2, będącym własnością szpitala. Przyszła umowa najmu zawarta zostanie z ARiMR na okres 10 – lat. W najmowanym budynku mieścić się będzie siedziba Biura Powiatowego ARiMR w Środzie Wielkopolskiej.  Zgodnie z zapisami umowy przedwstępnej Wynajmujący zobowiązany jest przeprowadzić niezbędne prace remontowo – adaptacyjne w budynku wedle wymogów określonych w dokumencie: Standaryzacja jednostek terenowych ARiMR – edycja III i Ogłoszenie dotyczące pozyskania lokalu, stanowiącym załącznik nr 5 do umowy przedwstępnej. </w:t>
      </w:r>
    </w:p>
    <w:p w:rsidR="00E50525" w:rsidRPr="00E50525" w:rsidRDefault="00E50525" w:rsidP="006B11B4">
      <w:pPr>
        <w:spacing w:line="360" w:lineRule="auto"/>
        <w:jc w:val="both"/>
      </w:pPr>
      <w:r w:rsidRPr="00E50525">
        <w:t>Szacowany termin realizacji zadania: 30 listopada 2015 – 30 marca 2016 r.</w:t>
      </w:r>
    </w:p>
    <w:p w:rsidR="00E50525" w:rsidRPr="00E50525" w:rsidRDefault="00E50525" w:rsidP="006B11B4">
      <w:pPr>
        <w:spacing w:line="360" w:lineRule="auto"/>
        <w:jc w:val="both"/>
      </w:pPr>
      <w:r w:rsidRPr="00E50525">
        <w:t>Kosz szacunkowy:</w:t>
      </w:r>
    </w:p>
    <w:p w:rsidR="00E50525" w:rsidRPr="00E50525" w:rsidRDefault="00E50525" w:rsidP="006B11B4">
      <w:pPr>
        <w:spacing w:line="360" w:lineRule="auto"/>
        <w:jc w:val="both"/>
      </w:pPr>
      <w:r w:rsidRPr="00E50525">
        <w:t>Wartość brutto: 430 500,00 zł</w:t>
      </w:r>
    </w:p>
    <w:p w:rsidR="00E50525" w:rsidRPr="00E50525" w:rsidRDefault="00E50525" w:rsidP="006B11B4">
      <w:pPr>
        <w:spacing w:line="360" w:lineRule="auto"/>
        <w:jc w:val="both"/>
      </w:pPr>
      <w:r w:rsidRPr="00E50525">
        <w:t>Wartość netto: 350 000,00 zł</w:t>
      </w:r>
    </w:p>
    <w:p w:rsidR="00E50525" w:rsidRPr="00E50525" w:rsidRDefault="00E50525" w:rsidP="006B11B4">
      <w:pPr>
        <w:spacing w:line="360" w:lineRule="auto"/>
        <w:jc w:val="both"/>
      </w:pPr>
      <w:r w:rsidRPr="00E50525">
        <w:t>Podatek VAT – 23 %: 80 500 zł</w:t>
      </w:r>
    </w:p>
    <w:p w:rsidR="00E50525" w:rsidRPr="00E50525" w:rsidRDefault="00E50525" w:rsidP="00EE32BF">
      <w:pPr>
        <w:spacing w:line="360" w:lineRule="auto"/>
        <w:jc w:val="both"/>
      </w:pPr>
      <w:r w:rsidRPr="00E50525">
        <w:t xml:space="preserve">Zadanie ma zostać zrealizowane w całości ze środków kredytowych. </w:t>
      </w:r>
    </w:p>
    <w:p w:rsidR="00E50525" w:rsidRPr="00E50525" w:rsidRDefault="00E50525" w:rsidP="006B11B4">
      <w:pPr>
        <w:spacing w:line="360" w:lineRule="auto"/>
        <w:jc w:val="both"/>
      </w:pPr>
      <w:r w:rsidRPr="00E50525">
        <w:t>Dla przedmiotowej inwestycji nie ma obowiązku sporządzenia analizy oddziaływania na środowisko. Wykonawca robót wyłoniony zostanie w drodze przetargu nieograniczonego.</w:t>
      </w:r>
    </w:p>
    <w:p w:rsidR="00E50525" w:rsidRPr="00E50525" w:rsidRDefault="00E50525" w:rsidP="006B11B4">
      <w:pPr>
        <w:pStyle w:val="Akapitzlist"/>
        <w:numPr>
          <w:ilvl w:val="0"/>
          <w:numId w:val="12"/>
        </w:numPr>
        <w:spacing w:after="0" w:line="360" w:lineRule="auto"/>
        <w:jc w:val="both"/>
      </w:pPr>
      <w:r w:rsidRPr="00E50525">
        <w:t xml:space="preserve">Dostosowanie budynku szpitala położonego przy ul. Żwirki i Wigury 10 do wymagań przeciwpożarowych w zakresie przebudowy wejścia głównego. </w:t>
      </w:r>
    </w:p>
    <w:p w:rsidR="00E50525" w:rsidRPr="00E50525" w:rsidRDefault="00E50525" w:rsidP="006B11B4">
      <w:pPr>
        <w:spacing w:line="360" w:lineRule="auto"/>
        <w:jc w:val="both"/>
      </w:pPr>
      <w:r w:rsidRPr="00E50525">
        <w:t xml:space="preserve">W ramach zadania planuje się: wymienić główne drzwi wejściowe do budynku szpitala oraz dokonać montażu automatycznych drzwi przesuwnych w obrębie klatki schodowej. Po wykonaniu prac montażowych przeprowadzone zostaną prace wykończeniowe. </w:t>
      </w:r>
    </w:p>
    <w:p w:rsidR="00E50525" w:rsidRPr="00E50525" w:rsidRDefault="00E50525" w:rsidP="006B11B4">
      <w:pPr>
        <w:spacing w:line="360" w:lineRule="auto"/>
        <w:jc w:val="both"/>
      </w:pPr>
      <w:r w:rsidRPr="00E50525">
        <w:t xml:space="preserve">Szacowany termin realizacji zadania: 30 października 2015 – 29 lutego 2016 r. </w:t>
      </w:r>
    </w:p>
    <w:p w:rsidR="00E50525" w:rsidRPr="00E50525" w:rsidRDefault="00E50525" w:rsidP="006B11B4">
      <w:pPr>
        <w:spacing w:line="360" w:lineRule="auto"/>
        <w:jc w:val="both"/>
      </w:pPr>
      <w:r w:rsidRPr="00E50525">
        <w:t>Koszt szacunkowy:</w:t>
      </w:r>
    </w:p>
    <w:p w:rsidR="00E50525" w:rsidRPr="00E50525" w:rsidRDefault="00E50525" w:rsidP="006B11B4">
      <w:pPr>
        <w:spacing w:line="360" w:lineRule="auto"/>
        <w:jc w:val="both"/>
      </w:pPr>
      <w:r w:rsidRPr="00E50525">
        <w:t>Wartość brutto: 61 500,00 zł</w:t>
      </w:r>
    </w:p>
    <w:p w:rsidR="00E50525" w:rsidRPr="00E50525" w:rsidRDefault="00E50525" w:rsidP="006B11B4">
      <w:pPr>
        <w:spacing w:line="360" w:lineRule="auto"/>
        <w:jc w:val="both"/>
      </w:pPr>
      <w:r w:rsidRPr="00E50525">
        <w:t>Wartość netto: 50 000,00 zł</w:t>
      </w:r>
    </w:p>
    <w:p w:rsidR="00E50525" w:rsidRPr="00E50525" w:rsidRDefault="00E50525" w:rsidP="006B11B4">
      <w:pPr>
        <w:spacing w:line="360" w:lineRule="auto"/>
        <w:jc w:val="both"/>
      </w:pPr>
      <w:r w:rsidRPr="00E50525">
        <w:t xml:space="preserve">Podatek </w:t>
      </w:r>
      <w:r w:rsidR="00EE32BF" w:rsidRPr="00E50525">
        <w:t>VAT: 23 %: 11 500,00 zł</w:t>
      </w:r>
    </w:p>
    <w:p w:rsidR="00E50525" w:rsidRPr="00E50525" w:rsidRDefault="00E50525" w:rsidP="006B11B4">
      <w:pPr>
        <w:spacing w:line="360" w:lineRule="auto"/>
        <w:jc w:val="both"/>
      </w:pPr>
      <w:r w:rsidRPr="00E50525">
        <w:lastRenderedPageBreak/>
        <w:t xml:space="preserve">Dla przedmiotowej inwestycji nie ma obowiązku sporządzenia analizy oddziaływania na środowisko. Wykonawca robót wyłoniony </w:t>
      </w:r>
      <w:r w:rsidR="00F5163E">
        <w:t xml:space="preserve">zgodnie z przepisami ustawy </w:t>
      </w:r>
      <w:r w:rsidRPr="00E50525">
        <w:t>Praw</w:t>
      </w:r>
      <w:r w:rsidR="00F5163E">
        <w:t>o</w:t>
      </w:r>
      <w:r w:rsidRPr="00E50525">
        <w:t xml:space="preserve"> Zamówień Publicznych. </w:t>
      </w:r>
    </w:p>
    <w:p w:rsidR="00E50525" w:rsidRPr="00E50525" w:rsidRDefault="00E50525" w:rsidP="006B11B4">
      <w:pPr>
        <w:spacing w:line="360" w:lineRule="auto"/>
        <w:jc w:val="both"/>
      </w:pPr>
      <w:r w:rsidRPr="00E50525">
        <w:t>Zadania inwestycyjne:</w:t>
      </w:r>
    </w:p>
    <w:p w:rsidR="00E50525" w:rsidRPr="00E50525" w:rsidRDefault="00E50525" w:rsidP="006B11B4">
      <w:pPr>
        <w:spacing w:line="360" w:lineRule="auto"/>
        <w:jc w:val="both"/>
      </w:pPr>
      <w:r w:rsidRPr="00E50525">
        <w:t xml:space="preserve">W ramach tego obszaru Szpital Średzki Sp. z o.o. zamierza sfinansować z uzyskanego kredytu zakup niezbędnego sprzętu medycznego dla poszczególnych oddziałów szpitala. Wykaz sprzętu zamieszczony został w załączniku. </w:t>
      </w:r>
    </w:p>
    <w:p w:rsidR="005A258D" w:rsidRDefault="00E50525" w:rsidP="006B11B4">
      <w:pPr>
        <w:spacing w:line="360" w:lineRule="auto"/>
        <w:jc w:val="both"/>
      </w:pPr>
      <w:r w:rsidRPr="00E50525">
        <w:t>Szpital sfinansuje zakup sprzętu według potrzeb do kwoty 1 180 000,00 zł.</w:t>
      </w:r>
      <w:r w:rsidR="006855B1" w:rsidRPr="00E50525">
        <w:t xml:space="preserve"> </w:t>
      </w:r>
      <w:r w:rsidRPr="00E50525">
        <w:t xml:space="preserve">Dla przedmiotowej inwestycji nie ma obowiązku sporządzenia analizy oddziaływania na środowisko. </w:t>
      </w:r>
      <w:r w:rsidR="005A258D" w:rsidRPr="00E50525">
        <w:t xml:space="preserve">Wykonawca wyłoniony </w:t>
      </w:r>
      <w:r w:rsidR="005A258D">
        <w:t xml:space="preserve">zgodnie z przepisami ustawy </w:t>
      </w:r>
      <w:r w:rsidR="005A258D" w:rsidRPr="00E50525">
        <w:t>Praw</w:t>
      </w:r>
      <w:r w:rsidR="005A258D">
        <w:t>o</w:t>
      </w:r>
      <w:r w:rsidR="005A258D" w:rsidRPr="00E50525">
        <w:t xml:space="preserve"> Zamówień Publicznych.</w:t>
      </w:r>
    </w:p>
    <w:p w:rsidR="0093352B" w:rsidRDefault="00724BE0" w:rsidP="0093352B">
      <w:pPr>
        <w:spacing w:after="0" w:line="360" w:lineRule="auto"/>
        <w:jc w:val="both"/>
      </w:pPr>
      <w:r>
        <w:t xml:space="preserve">Zamawiający zamieści ponadto zestawienie planowanych inwestycji </w:t>
      </w:r>
      <w:r w:rsidR="00AD762C">
        <w:t xml:space="preserve">zakupów sprzętu medycznego </w:t>
      </w:r>
      <w:r>
        <w:t xml:space="preserve">w formie pliku .xls. </w:t>
      </w:r>
    </w:p>
    <w:p w:rsidR="006855B1" w:rsidRDefault="00724BE0" w:rsidP="0093352B">
      <w:pPr>
        <w:spacing w:after="0" w:line="360" w:lineRule="auto"/>
        <w:jc w:val="both"/>
      </w:pPr>
      <w:r>
        <w:t>Zamawiaj</w:t>
      </w:r>
      <w:r w:rsidR="00DE015B">
        <w:t>ący zamieści ponadto kopię umowy przedwstępnej z Agencją Restrukturyzacji i Modernizacji Rolnictwa</w:t>
      </w:r>
      <w:r w:rsidR="006855B1">
        <w:t>.</w:t>
      </w:r>
    </w:p>
    <w:p w:rsidR="00941E18" w:rsidRPr="0093352B" w:rsidRDefault="00941E18" w:rsidP="0093352B">
      <w:pPr>
        <w:spacing w:after="0" w:line="360" w:lineRule="auto"/>
        <w:jc w:val="both"/>
      </w:pPr>
      <w:r>
        <w:t xml:space="preserve">Zamawiający dokona stosownej modyfikacji treści SIWZ. </w:t>
      </w:r>
    </w:p>
    <w:p w:rsidR="0093352B" w:rsidRPr="00222873" w:rsidRDefault="0093352B" w:rsidP="0093352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b/>
        </w:rPr>
      </w:pPr>
      <w:r w:rsidRPr="00222873">
        <w:rPr>
          <w:b/>
        </w:rPr>
        <w:t>Pytanie Wykonawcy:</w:t>
      </w:r>
    </w:p>
    <w:p w:rsidR="002576DF" w:rsidRPr="0093352B" w:rsidRDefault="0093352B" w:rsidP="0093352B">
      <w:pPr>
        <w:spacing w:after="0" w:line="360" w:lineRule="auto"/>
        <w:jc w:val="both"/>
      </w:pPr>
      <w:r w:rsidRPr="0093352B">
        <w:t>„</w:t>
      </w:r>
      <w:r w:rsidR="002576DF" w:rsidRPr="0093352B">
        <w:t xml:space="preserve">Czy Zamawiający wyrazi zgodę na podpisanie oświadczenia o poddaniu się </w:t>
      </w:r>
      <w:r w:rsidR="00471378" w:rsidRPr="0093352B">
        <w:t>egzekucji w</w:t>
      </w:r>
      <w:r w:rsidR="00471378">
        <w:t xml:space="preserve"> trybie art. 777 Kpc, </w:t>
      </w:r>
      <w:r w:rsidR="002576DF" w:rsidRPr="0093352B">
        <w:t>w tym również na poniesienie kosztów ustanowienia przedmiotowego zabezpieczenia?</w:t>
      </w:r>
      <w:r w:rsidR="006855B1">
        <w:t>”</w:t>
      </w:r>
      <w:r w:rsidR="006855B1" w:rsidRPr="0093352B">
        <w:t xml:space="preserve"> </w:t>
      </w:r>
    </w:p>
    <w:p w:rsidR="00222873" w:rsidRDefault="00222873" w:rsidP="00222873">
      <w:pPr>
        <w:spacing w:line="360" w:lineRule="auto"/>
        <w:jc w:val="both"/>
        <w:rPr>
          <w:b/>
        </w:rPr>
      </w:pPr>
      <w:r w:rsidRPr="00222873">
        <w:rPr>
          <w:b/>
        </w:rPr>
        <w:t>Wyjaśnienia Zamawiającego:</w:t>
      </w:r>
    </w:p>
    <w:p w:rsidR="0093352B" w:rsidRPr="0093352B" w:rsidRDefault="006855B1" w:rsidP="006855B1">
      <w:pPr>
        <w:spacing w:line="360" w:lineRule="auto"/>
        <w:jc w:val="both"/>
      </w:pPr>
      <w:r w:rsidRPr="00471378">
        <w:t>Nie. Zamawiający podtrz</w:t>
      </w:r>
      <w:r>
        <w:t>ymuje postanowienia treści SIWZ.</w:t>
      </w:r>
    </w:p>
    <w:p w:rsidR="0093352B" w:rsidRPr="00222873" w:rsidRDefault="0093352B" w:rsidP="0093352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b/>
        </w:rPr>
      </w:pPr>
      <w:r w:rsidRPr="00222873">
        <w:rPr>
          <w:b/>
        </w:rPr>
        <w:t>Pytanie Wykonawcy:</w:t>
      </w:r>
    </w:p>
    <w:p w:rsidR="002576DF" w:rsidRPr="0093352B" w:rsidRDefault="0093352B" w:rsidP="0093352B">
      <w:pPr>
        <w:spacing w:after="0" w:line="360" w:lineRule="auto"/>
        <w:jc w:val="both"/>
      </w:pPr>
      <w:r w:rsidRPr="0093352B">
        <w:t>„</w:t>
      </w:r>
      <w:r w:rsidR="002576DF" w:rsidRPr="0093352B">
        <w:t xml:space="preserve">Czy Zamawiający będzie uruchomiał kredyt na podstawie dokumentów potwierdzających przedmiot finansowania w przypadku kredytu inwestycyjnego na podstawie faktur, rachunków bądź innych dokumentów </w:t>
      </w:r>
      <w:r w:rsidR="00471378" w:rsidRPr="0093352B">
        <w:t>potwierdzających przedmiot</w:t>
      </w:r>
      <w:r w:rsidR="002576DF" w:rsidRPr="0093352B">
        <w:t xml:space="preserve"> finansowania (dotyczy celów remontowych i inwestycyjnych), w przypadku pozostałych celów czy Zamawiający wyrazi zgodę na przedstawienie faktur, umów bądź innych </w:t>
      </w:r>
      <w:r w:rsidR="00471378" w:rsidRPr="0093352B">
        <w:t>dokumentów potwierdzających</w:t>
      </w:r>
      <w:r w:rsidR="002576DF" w:rsidRPr="0093352B">
        <w:t xml:space="preserve"> zobowiązania?</w:t>
      </w:r>
      <w:r w:rsidRPr="0093352B">
        <w:t>”</w:t>
      </w:r>
    </w:p>
    <w:p w:rsidR="00222873" w:rsidRDefault="00222873" w:rsidP="00222873">
      <w:pPr>
        <w:spacing w:line="360" w:lineRule="auto"/>
        <w:jc w:val="both"/>
        <w:rPr>
          <w:b/>
        </w:rPr>
      </w:pPr>
      <w:r w:rsidRPr="00222873">
        <w:rPr>
          <w:b/>
        </w:rPr>
        <w:t>Wyjaśnienia Zamawiającego:</w:t>
      </w:r>
    </w:p>
    <w:p w:rsidR="0093352B" w:rsidRPr="0093352B" w:rsidRDefault="00471378" w:rsidP="00471378">
      <w:pPr>
        <w:spacing w:line="360" w:lineRule="auto"/>
        <w:jc w:val="both"/>
      </w:pPr>
      <w:r w:rsidRPr="00471378">
        <w:t>Zamawiający będzie uruchamiał kredyt na podstawie dyspozycji przelewu środków na rachunek Zam</w:t>
      </w:r>
      <w:r>
        <w:t>awiającego, a faktury, rachunki</w:t>
      </w:r>
      <w:r w:rsidRPr="00471378">
        <w:t>, umowy bądź inne dokumenty potwierdzające przedmiot finansowania będą przedstawione do rozliczenia.</w:t>
      </w:r>
    </w:p>
    <w:p w:rsidR="0093352B" w:rsidRPr="00222873" w:rsidRDefault="0093352B" w:rsidP="0093352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b/>
        </w:rPr>
      </w:pPr>
      <w:r w:rsidRPr="00222873">
        <w:rPr>
          <w:b/>
        </w:rPr>
        <w:lastRenderedPageBreak/>
        <w:t>Pytanie Wykonawcy:</w:t>
      </w:r>
    </w:p>
    <w:p w:rsidR="002576DF" w:rsidRPr="0093352B" w:rsidRDefault="0093352B" w:rsidP="0093352B">
      <w:pPr>
        <w:spacing w:after="0" w:line="360" w:lineRule="auto"/>
        <w:jc w:val="both"/>
      </w:pPr>
      <w:r w:rsidRPr="0093352B">
        <w:t>„</w:t>
      </w:r>
      <w:r w:rsidR="002576DF" w:rsidRPr="0093352B">
        <w:t>Czy Zamawiający wyrazi zgodę aby uruchomienie kredytu następowało bezpośrednio na rachunki wie</w:t>
      </w:r>
      <w:r w:rsidRPr="0093352B">
        <w:t>rzycieli, wykonawców inwestycji</w:t>
      </w:r>
      <w:r w:rsidR="002576DF" w:rsidRPr="0093352B">
        <w:t>?</w:t>
      </w:r>
      <w:r w:rsidRPr="0093352B">
        <w:t>”</w:t>
      </w:r>
    </w:p>
    <w:p w:rsidR="00222873" w:rsidRDefault="00222873" w:rsidP="00222873">
      <w:pPr>
        <w:spacing w:line="360" w:lineRule="auto"/>
        <w:jc w:val="both"/>
        <w:rPr>
          <w:b/>
        </w:rPr>
      </w:pPr>
      <w:r w:rsidRPr="00222873">
        <w:rPr>
          <w:b/>
        </w:rPr>
        <w:t>Wyjaśnienia Zamawiającego:</w:t>
      </w:r>
    </w:p>
    <w:p w:rsidR="00471378" w:rsidRPr="0093352B" w:rsidRDefault="00471378" w:rsidP="00471378">
      <w:pPr>
        <w:spacing w:line="360" w:lineRule="auto"/>
        <w:jc w:val="both"/>
      </w:pPr>
      <w:r w:rsidRPr="00471378">
        <w:t>Nie. Zamawiający podtrzymuje postanowienia treści SIWZ w tym zakresie.</w:t>
      </w:r>
    </w:p>
    <w:p w:rsidR="0093352B" w:rsidRPr="00222873" w:rsidRDefault="0093352B" w:rsidP="0093352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b/>
        </w:rPr>
      </w:pPr>
      <w:r w:rsidRPr="00222873">
        <w:rPr>
          <w:b/>
        </w:rPr>
        <w:t>Pytanie Wykonawcy:</w:t>
      </w:r>
    </w:p>
    <w:p w:rsidR="002576DF" w:rsidRPr="0093352B" w:rsidRDefault="0093352B" w:rsidP="0093352B">
      <w:pPr>
        <w:spacing w:after="0" w:line="360" w:lineRule="auto"/>
        <w:jc w:val="both"/>
      </w:pPr>
      <w:bookmarkStart w:id="0" w:name="_GoBack"/>
      <w:r w:rsidRPr="0093352B">
        <w:t>„</w:t>
      </w:r>
      <w:r w:rsidR="002576DF" w:rsidRPr="0093352B">
        <w:t xml:space="preserve">Prosimy o wskazanie ostatecznej daty </w:t>
      </w:r>
      <w:r w:rsidRPr="0093352B">
        <w:t>uruchomienia kredytu.</w:t>
      </w:r>
      <w:r w:rsidR="00880F65">
        <w:t>”</w:t>
      </w:r>
      <w:r w:rsidR="00880F65" w:rsidRPr="0093352B">
        <w:t xml:space="preserve"> </w:t>
      </w:r>
    </w:p>
    <w:p w:rsidR="00880F65" w:rsidRDefault="00222873" w:rsidP="00222873">
      <w:pPr>
        <w:spacing w:line="360" w:lineRule="auto"/>
        <w:jc w:val="both"/>
        <w:rPr>
          <w:b/>
        </w:rPr>
      </w:pPr>
      <w:r w:rsidRPr="00222873">
        <w:rPr>
          <w:b/>
        </w:rPr>
        <w:t>Wyjaśnienia Zamawiającego:</w:t>
      </w:r>
      <w:r w:rsidR="002303EE">
        <w:rPr>
          <w:b/>
        </w:rPr>
        <w:t xml:space="preserve"> </w:t>
      </w:r>
    </w:p>
    <w:p w:rsidR="0093352B" w:rsidRPr="0093352B" w:rsidRDefault="00880F65" w:rsidP="00880F65">
      <w:pPr>
        <w:spacing w:line="360" w:lineRule="auto"/>
        <w:jc w:val="both"/>
      </w:pPr>
      <w:r>
        <w:t>Do 31 maja 2016 roku.</w:t>
      </w:r>
      <w:r w:rsidR="002303EE">
        <w:t xml:space="preserve"> Zamawiający dokona stosownej modyfikacji postanowień SIWZ.</w:t>
      </w:r>
    </w:p>
    <w:bookmarkEnd w:id="0"/>
    <w:p w:rsidR="0093352B" w:rsidRPr="00222873" w:rsidRDefault="0093352B" w:rsidP="0093352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b/>
        </w:rPr>
      </w:pPr>
      <w:r w:rsidRPr="00222873">
        <w:rPr>
          <w:b/>
        </w:rPr>
        <w:t>Pytanie Wykonawcy:</w:t>
      </w:r>
    </w:p>
    <w:p w:rsidR="002576DF" w:rsidRPr="0093352B" w:rsidRDefault="0093352B" w:rsidP="0093352B">
      <w:pPr>
        <w:spacing w:after="0" w:line="360" w:lineRule="auto"/>
        <w:jc w:val="both"/>
      </w:pPr>
      <w:r w:rsidRPr="0093352B">
        <w:t>„</w:t>
      </w:r>
      <w:r w:rsidR="002576DF" w:rsidRPr="0093352B">
        <w:t>Po dokonaniu weryfikacji nieruchomości nr PO1D/00052092/2 stwierdzono, że na pierwszym miejscu przedmiotowej nieruchomości jest wpisana hipoteka na rzecz Magellan S.A. prosimy o informację czy przedmiotowe obciążenie zostanie wykreślone, jeżeli tak czy został już złożony wniosek do Sądu o wykreślenie.</w:t>
      </w:r>
      <w:r w:rsidR="00222873">
        <w:t>”</w:t>
      </w:r>
    </w:p>
    <w:p w:rsidR="00222873" w:rsidRDefault="00222873" w:rsidP="00222873">
      <w:pPr>
        <w:spacing w:line="360" w:lineRule="auto"/>
        <w:jc w:val="both"/>
        <w:rPr>
          <w:b/>
        </w:rPr>
      </w:pPr>
      <w:r w:rsidRPr="00222873">
        <w:rPr>
          <w:b/>
        </w:rPr>
        <w:t>Wyjaśnienia Zamawiającego:</w:t>
      </w:r>
    </w:p>
    <w:p w:rsidR="0093352B" w:rsidRPr="00C607FF" w:rsidRDefault="00C607FF" w:rsidP="0093352B">
      <w:pPr>
        <w:spacing w:after="0" w:line="360" w:lineRule="auto"/>
        <w:jc w:val="both"/>
        <w:rPr>
          <w:b/>
        </w:rPr>
      </w:pPr>
      <w:r w:rsidRPr="00C607FF">
        <w:t>Zamawiający złożył wniosek o wykreślenie hipoteki do Sądu w dniu 21 września 2015 r.</w:t>
      </w:r>
    </w:p>
    <w:p w:rsidR="0093352B" w:rsidRPr="00222873" w:rsidRDefault="0093352B" w:rsidP="0093352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b/>
        </w:rPr>
      </w:pPr>
      <w:r w:rsidRPr="00222873">
        <w:rPr>
          <w:b/>
        </w:rPr>
        <w:t>Pytanie Wykonawcy:</w:t>
      </w:r>
    </w:p>
    <w:p w:rsidR="002576DF" w:rsidRPr="0093352B" w:rsidRDefault="0093352B" w:rsidP="0093352B">
      <w:pPr>
        <w:spacing w:after="0" w:line="360" w:lineRule="auto"/>
        <w:jc w:val="both"/>
      </w:pPr>
      <w:r w:rsidRPr="0093352B">
        <w:t>„</w:t>
      </w:r>
      <w:r w:rsidR="002576DF" w:rsidRPr="0093352B">
        <w:t>W nawiązaniu do informacji zawartej w SIWZ dotyczącej zmiany harmonogramu spłat prosimy o informację czy: „Zamawiający wyrazi zgodę aby wszystkie zmiany harmonogramu spłat następowały na wniosek Zamawiającego po pozyskaniu uprzednie zgody Banku finansujące</w:t>
      </w:r>
      <w:r w:rsidR="00125750">
        <w:t>go</w:t>
      </w:r>
      <w:r w:rsidR="002576DF" w:rsidRPr="0093352B">
        <w:t>.</w:t>
      </w:r>
      <w:r w:rsidR="00125750">
        <w:t>”</w:t>
      </w:r>
    </w:p>
    <w:p w:rsidR="00222873" w:rsidRDefault="00222873" w:rsidP="00222873">
      <w:pPr>
        <w:spacing w:line="360" w:lineRule="auto"/>
        <w:jc w:val="both"/>
        <w:rPr>
          <w:b/>
        </w:rPr>
      </w:pPr>
      <w:r w:rsidRPr="00222873">
        <w:rPr>
          <w:b/>
        </w:rPr>
        <w:t>Wyjaśnienia Zamawiającego:</w:t>
      </w:r>
    </w:p>
    <w:p w:rsidR="00CA34E4" w:rsidRPr="0093352B" w:rsidRDefault="00724BE0" w:rsidP="0093352B">
      <w:pPr>
        <w:spacing w:line="360" w:lineRule="auto"/>
        <w:jc w:val="both"/>
      </w:pPr>
      <w:r w:rsidRPr="00941E18">
        <w:t>Zamawiający wyraża zgodę, aby wszystkie zmiany harmonogramu spłat następowały na wniosek Zamawiającego po pozyskaniu uprzednio zgody Banku</w:t>
      </w:r>
      <w:r w:rsidRPr="00C607FF">
        <w:t>.</w:t>
      </w:r>
      <w:r w:rsidR="00690A7C">
        <w:t xml:space="preserve"> </w:t>
      </w:r>
      <w:r w:rsidR="00CA34E4">
        <w:t xml:space="preserve">Zamawiający </w:t>
      </w:r>
      <w:r w:rsidR="00690A7C">
        <w:t>podtrzymuje postanowienia treści SIWZ w tym zakresie.</w:t>
      </w:r>
    </w:p>
    <w:p w:rsidR="0093352B" w:rsidRPr="00222873" w:rsidRDefault="0093352B" w:rsidP="0093352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b/>
        </w:rPr>
      </w:pPr>
      <w:r w:rsidRPr="00222873">
        <w:rPr>
          <w:b/>
        </w:rPr>
        <w:t>Pytanie Wykonawcy:</w:t>
      </w:r>
    </w:p>
    <w:p w:rsidR="002576DF" w:rsidRPr="0093352B" w:rsidRDefault="0093352B" w:rsidP="0093352B">
      <w:pPr>
        <w:spacing w:line="360" w:lineRule="auto"/>
        <w:jc w:val="both"/>
      </w:pPr>
      <w:r w:rsidRPr="0093352B">
        <w:t>„</w:t>
      </w:r>
      <w:r w:rsidR="002576DF" w:rsidRPr="0093352B">
        <w:t>Jednocześnie prosimy o nadesłanie bądź zamieszczenie na stronie internetowej następujących dokumentów:</w:t>
      </w:r>
    </w:p>
    <w:p w:rsidR="002576DF" w:rsidRPr="0093352B" w:rsidRDefault="002576DF" w:rsidP="0093352B">
      <w:pPr>
        <w:spacing w:line="360" w:lineRule="auto"/>
        <w:jc w:val="both"/>
      </w:pPr>
      <w:r w:rsidRPr="0093352B">
        <w:t xml:space="preserve">Prosimy o dostarczenie aktualnej struktury wiekowej zobowiązań i należności </w:t>
      </w:r>
      <w:r w:rsidR="0093352B" w:rsidRPr="0093352B">
        <w:t xml:space="preserve">spółki, </w:t>
      </w:r>
      <w:r w:rsidR="0093352B">
        <w:br/>
      </w:r>
      <w:r w:rsidR="0093352B" w:rsidRPr="0093352B">
        <w:t>w</w:t>
      </w:r>
      <w:r w:rsidRPr="0093352B">
        <w:t xml:space="preserve"> przypadku występowania przeterminowań prosimy o komentarz czego dotyczy przeterminowanie oraz informacji w jakim</w:t>
      </w:r>
      <w:r w:rsidR="0093352B">
        <w:t xml:space="preserve"> terminie zostanie uregulowane.</w:t>
      </w:r>
      <w:r w:rsidR="00880F65">
        <w:t>”</w:t>
      </w:r>
      <w:r w:rsidR="00880F65" w:rsidRPr="0093352B">
        <w:t xml:space="preserve"> </w:t>
      </w:r>
    </w:p>
    <w:p w:rsidR="00880F65" w:rsidRDefault="00880F65" w:rsidP="00222873">
      <w:pPr>
        <w:spacing w:line="360" w:lineRule="auto"/>
        <w:jc w:val="both"/>
        <w:rPr>
          <w:b/>
        </w:rPr>
      </w:pPr>
    </w:p>
    <w:p w:rsidR="00222873" w:rsidRDefault="00222873" w:rsidP="00222873">
      <w:pPr>
        <w:spacing w:line="360" w:lineRule="auto"/>
        <w:jc w:val="both"/>
        <w:rPr>
          <w:b/>
        </w:rPr>
      </w:pPr>
      <w:r w:rsidRPr="00222873">
        <w:rPr>
          <w:b/>
        </w:rPr>
        <w:lastRenderedPageBreak/>
        <w:t>Wyjaśnienia Zamawiającego:</w:t>
      </w:r>
    </w:p>
    <w:p w:rsidR="00724BE0" w:rsidRPr="00880F65" w:rsidRDefault="00880F65" w:rsidP="00222873">
      <w:pPr>
        <w:spacing w:line="360" w:lineRule="auto"/>
        <w:jc w:val="both"/>
      </w:pPr>
      <w:r>
        <w:t>Wykaz aktualnej struktury wiekowej zobowiązań spółki wraz z komentarzem w załączniku.</w:t>
      </w:r>
    </w:p>
    <w:p w:rsidR="00626052" w:rsidRPr="00222873" w:rsidRDefault="00626052" w:rsidP="0062605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b/>
        </w:rPr>
      </w:pPr>
      <w:r w:rsidRPr="00222873">
        <w:rPr>
          <w:b/>
        </w:rPr>
        <w:t>Pytanie Wykonawcy:</w:t>
      </w:r>
    </w:p>
    <w:p w:rsidR="00626052" w:rsidRDefault="00626052" w:rsidP="0093352B">
      <w:pPr>
        <w:spacing w:line="360" w:lineRule="auto"/>
        <w:jc w:val="both"/>
      </w:pPr>
      <w:r>
        <w:t xml:space="preserve">„W związku z zamiarem przystąpienia do przetargu na udzielenie i obsługę prawną długoterminowego kredytu bankowego w kwoce 7.780.000,00 zł., […] zwraca się z uprzejma prośbą o przesuniecie terminu składania ofert do dnia 30.10.2015 r. Bank uzasadnia swoją prośbę koniecznością przeprowadzenia analizy zdolności kredytowej Kredytobiorcy zgodnie z art. 70 </w:t>
      </w:r>
      <w:r w:rsidR="00471378">
        <w:t>Prawa Bankowego, polegającej m.in. na ocenie finansowej Kredytobiorcy.”</w:t>
      </w:r>
    </w:p>
    <w:p w:rsidR="00C607FF" w:rsidRDefault="00C607FF" w:rsidP="00C607FF">
      <w:pPr>
        <w:spacing w:line="360" w:lineRule="auto"/>
        <w:jc w:val="both"/>
        <w:rPr>
          <w:b/>
        </w:rPr>
      </w:pPr>
      <w:r w:rsidRPr="00222873">
        <w:rPr>
          <w:b/>
        </w:rPr>
        <w:t>Wyjaśnienia Zamawiającego:</w:t>
      </w:r>
    </w:p>
    <w:p w:rsidR="00626052" w:rsidRPr="00222873" w:rsidRDefault="00C607FF" w:rsidP="0093352B">
      <w:pPr>
        <w:spacing w:line="360" w:lineRule="auto"/>
        <w:jc w:val="both"/>
      </w:pPr>
      <w:r>
        <w:t>Zamawiający zmienia termin składania ofert na dzień 16 października 2015 r. Zamawiający dokona stosownej modyfikacji treści SIWZ.</w:t>
      </w:r>
    </w:p>
    <w:sectPr w:rsidR="00626052" w:rsidRPr="00222873" w:rsidSect="00296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upperRoman"/>
      <w:pStyle w:val="Nagwek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4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tarSymbol" w:hAnsi="Star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B524E"/>
    <w:multiLevelType w:val="hybridMultilevel"/>
    <w:tmpl w:val="4A60B86E"/>
    <w:lvl w:ilvl="0" w:tplc="9EAE23CA">
      <w:start w:val="1"/>
      <w:numFmt w:val="upperRoman"/>
      <w:lvlText w:val="%1."/>
      <w:lvlJc w:val="left"/>
      <w:pPr>
        <w:ind w:left="250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1ECC3278"/>
    <w:multiLevelType w:val="hybridMultilevel"/>
    <w:tmpl w:val="4A60B86E"/>
    <w:lvl w:ilvl="0" w:tplc="9EAE23CA">
      <w:start w:val="1"/>
      <w:numFmt w:val="upperRoman"/>
      <w:lvlText w:val="%1."/>
      <w:lvlJc w:val="left"/>
      <w:pPr>
        <w:ind w:left="250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1FA35BC0"/>
    <w:multiLevelType w:val="hybridMultilevel"/>
    <w:tmpl w:val="531E27E2"/>
    <w:lvl w:ilvl="0" w:tplc="941201E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0149A"/>
    <w:multiLevelType w:val="hybridMultilevel"/>
    <w:tmpl w:val="022248AC"/>
    <w:lvl w:ilvl="0" w:tplc="770444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56FB6"/>
    <w:multiLevelType w:val="hybridMultilevel"/>
    <w:tmpl w:val="BA8076DA"/>
    <w:lvl w:ilvl="0" w:tplc="20EC6388">
      <w:numFmt w:val="bullet"/>
      <w:lvlText w:val="·"/>
      <w:lvlJc w:val="left"/>
      <w:pPr>
        <w:ind w:left="1350" w:hanging="99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054F6"/>
    <w:multiLevelType w:val="hybridMultilevel"/>
    <w:tmpl w:val="502C0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B08D0"/>
    <w:multiLevelType w:val="hybridMultilevel"/>
    <w:tmpl w:val="7F7AF600"/>
    <w:lvl w:ilvl="0" w:tplc="B8FE5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F49DA"/>
    <w:multiLevelType w:val="hybridMultilevel"/>
    <w:tmpl w:val="D7A0A736"/>
    <w:lvl w:ilvl="0" w:tplc="08ECAF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03D8B"/>
    <w:multiLevelType w:val="hybridMultilevel"/>
    <w:tmpl w:val="FAB47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02720"/>
    <w:multiLevelType w:val="hybridMultilevel"/>
    <w:tmpl w:val="44EA1BC6"/>
    <w:lvl w:ilvl="0" w:tplc="B8FE5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F29A7"/>
    <w:multiLevelType w:val="hybridMultilevel"/>
    <w:tmpl w:val="B7B64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3098C"/>
    <w:multiLevelType w:val="hybridMultilevel"/>
    <w:tmpl w:val="3894D164"/>
    <w:lvl w:ilvl="0" w:tplc="637293C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6765"/>
    <w:rsid w:val="00043F6B"/>
    <w:rsid w:val="000D6E1E"/>
    <w:rsid w:val="00125750"/>
    <w:rsid w:val="00147757"/>
    <w:rsid w:val="00194F7E"/>
    <w:rsid w:val="001F2CF7"/>
    <w:rsid w:val="0021297B"/>
    <w:rsid w:val="00222873"/>
    <w:rsid w:val="002303EE"/>
    <w:rsid w:val="002576DF"/>
    <w:rsid w:val="00271DCD"/>
    <w:rsid w:val="0027246B"/>
    <w:rsid w:val="00296D18"/>
    <w:rsid w:val="002F272D"/>
    <w:rsid w:val="003C65A2"/>
    <w:rsid w:val="003F25E8"/>
    <w:rsid w:val="00461C15"/>
    <w:rsid w:val="00471378"/>
    <w:rsid w:val="00495B89"/>
    <w:rsid w:val="004B00DA"/>
    <w:rsid w:val="004E7E8A"/>
    <w:rsid w:val="00521448"/>
    <w:rsid w:val="005A258D"/>
    <w:rsid w:val="00626052"/>
    <w:rsid w:val="00676914"/>
    <w:rsid w:val="006855B1"/>
    <w:rsid w:val="00690A7C"/>
    <w:rsid w:val="006B11B4"/>
    <w:rsid w:val="00711887"/>
    <w:rsid w:val="00717A5A"/>
    <w:rsid w:val="00724BE0"/>
    <w:rsid w:val="007677F0"/>
    <w:rsid w:val="007953AD"/>
    <w:rsid w:val="007C60C2"/>
    <w:rsid w:val="007F1134"/>
    <w:rsid w:val="00802499"/>
    <w:rsid w:val="00821878"/>
    <w:rsid w:val="00836205"/>
    <w:rsid w:val="00880F65"/>
    <w:rsid w:val="008B0566"/>
    <w:rsid w:val="008D61CA"/>
    <w:rsid w:val="009234EE"/>
    <w:rsid w:val="00926FA2"/>
    <w:rsid w:val="0093352B"/>
    <w:rsid w:val="00941E18"/>
    <w:rsid w:val="009524E2"/>
    <w:rsid w:val="00966765"/>
    <w:rsid w:val="00A433AD"/>
    <w:rsid w:val="00A52A0A"/>
    <w:rsid w:val="00A7745D"/>
    <w:rsid w:val="00A929F2"/>
    <w:rsid w:val="00AD762C"/>
    <w:rsid w:val="00B03BB4"/>
    <w:rsid w:val="00B5758E"/>
    <w:rsid w:val="00B64FC5"/>
    <w:rsid w:val="00B70E8D"/>
    <w:rsid w:val="00B961AB"/>
    <w:rsid w:val="00B96756"/>
    <w:rsid w:val="00BA7732"/>
    <w:rsid w:val="00BB04EA"/>
    <w:rsid w:val="00BB4790"/>
    <w:rsid w:val="00C37C02"/>
    <w:rsid w:val="00C411B9"/>
    <w:rsid w:val="00C607FF"/>
    <w:rsid w:val="00CA34E4"/>
    <w:rsid w:val="00CC1837"/>
    <w:rsid w:val="00D7587C"/>
    <w:rsid w:val="00D76498"/>
    <w:rsid w:val="00D85742"/>
    <w:rsid w:val="00D94397"/>
    <w:rsid w:val="00DE015B"/>
    <w:rsid w:val="00E22ACB"/>
    <w:rsid w:val="00E27CCF"/>
    <w:rsid w:val="00E3439F"/>
    <w:rsid w:val="00E50525"/>
    <w:rsid w:val="00E6160F"/>
    <w:rsid w:val="00EC663C"/>
    <w:rsid w:val="00ED0F68"/>
    <w:rsid w:val="00EE2FBB"/>
    <w:rsid w:val="00EE32BF"/>
    <w:rsid w:val="00F5163E"/>
    <w:rsid w:val="00FA0925"/>
    <w:rsid w:val="00FC271A"/>
    <w:rsid w:val="00FE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E8A"/>
    <w:pPr>
      <w:spacing w:line="276" w:lineRule="auto"/>
      <w:jc w:val="left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6676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66765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6765"/>
    <w:rPr>
      <w:rFonts w:ascii="Calibri" w:eastAsia="Times New Roman" w:hAnsi="Calibri" w:cs="Calibri"/>
      <w:lang w:eastAsia="ar-SA"/>
    </w:rPr>
  </w:style>
  <w:style w:type="paragraph" w:styleId="Bezodstpw">
    <w:name w:val="No Spacing"/>
    <w:qFormat/>
    <w:rsid w:val="00966765"/>
    <w:pPr>
      <w:spacing w:after="0" w:line="240" w:lineRule="auto"/>
      <w:jc w:val="left"/>
    </w:pPr>
    <w:rPr>
      <w:rFonts w:ascii="Arial" w:hAnsi="Arial" w:cs="Arial"/>
    </w:rPr>
  </w:style>
  <w:style w:type="paragraph" w:styleId="Nagwek">
    <w:name w:val="header"/>
    <w:basedOn w:val="Normalny"/>
    <w:link w:val="NagwekZnak1"/>
    <w:rsid w:val="008D61CA"/>
    <w:pPr>
      <w:numPr>
        <w:numId w:val="2"/>
      </w:numPr>
      <w:suppressAutoHyphens/>
      <w:spacing w:after="0" w:line="240" w:lineRule="auto"/>
      <w:ind w:left="-567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semiHidden/>
    <w:rsid w:val="008D61CA"/>
    <w:rPr>
      <w:rFonts w:ascii="Arial" w:hAnsi="Arial" w:cs="Arial"/>
    </w:rPr>
  </w:style>
  <w:style w:type="character" w:customStyle="1" w:styleId="NagwekZnak1">
    <w:name w:val="Nagłówek Znak1"/>
    <w:basedOn w:val="Domylnaczcionkaakapitu"/>
    <w:link w:val="Nagwek"/>
    <w:uiPriority w:val="99"/>
    <w:rsid w:val="008D61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94F7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61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61C1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61C15"/>
    <w:rPr>
      <w:color w:val="0000FF"/>
      <w:u w:val="single"/>
    </w:rPr>
  </w:style>
  <w:style w:type="paragraph" w:customStyle="1" w:styleId="BGK">
    <w:name w:val="BGK"/>
    <w:basedOn w:val="Normalny"/>
    <w:qFormat/>
    <w:rsid w:val="002576DF"/>
    <w:pPr>
      <w:autoSpaceDE w:val="0"/>
      <w:autoSpaceDN w:val="0"/>
      <w:adjustRightInd w:val="0"/>
      <w:spacing w:after="0" w:line="288" w:lineRule="auto"/>
      <w:ind w:right="34"/>
      <w:textAlignment w:val="center"/>
    </w:pPr>
    <w:rPr>
      <w:rFonts w:asciiTheme="majorHAnsi" w:eastAsiaTheme="minorEastAsia" w:hAnsiTheme="majorHAnsi" w:cstheme="minorBid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A0A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A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A0A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9A1F4-5DB5-4227-AB4D-7E56233B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1299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Waligóra</dc:creator>
  <cp:lastModifiedBy>Filip</cp:lastModifiedBy>
  <cp:revision>2</cp:revision>
  <dcterms:created xsi:type="dcterms:W3CDTF">2015-09-21T09:02:00Z</dcterms:created>
  <dcterms:modified xsi:type="dcterms:W3CDTF">2015-09-21T09:02:00Z</dcterms:modified>
</cp:coreProperties>
</file>